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2347B" w14:textId="7F618CE5" w:rsidR="003A3422" w:rsidRPr="003A3422" w:rsidRDefault="003A3422" w:rsidP="003A342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8C0C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007A79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8028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7A79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5D3BD1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E2187E">
        <w:rPr>
          <w:rFonts w:ascii="Times New Roman" w:hAnsi="Times New Roman" w:cs="Times New Roman"/>
          <w:bCs/>
          <w:sz w:val="24"/>
          <w:szCs w:val="24"/>
        </w:rPr>
        <w:t>2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Pr="00AB264F">
        <w:rPr>
          <w:rFonts w:ascii="Times New Roman" w:hAnsi="Times New Roman" w:cs="Times New Roman"/>
          <w:bCs/>
          <w:sz w:val="24"/>
          <w:szCs w:val="24"/>
        </w:rPr>
        <w:t>Uchwały Nr</w:t>
      </w:r>
      <w:r w:rsidR="00007A79" w:rsidRPr="00AB264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264F" w:rsidRPr="00AB264F">
        <w:rPr>
          <w:rFonts w:ascii="Times New Roman" w:hAnsi="Times New Roman" w:cs="Times New Roman"/>
          <w:bCs/>
          <w:sz w:val="23"/>
          <w:szCs w:val="23"/>
        </w:rPr>
        <w:t>32/117/2025</w:t>
      </w:r>
    </w:p>
    <w:p w14:paraId="6B271C75" w14:textId="1F9899B2" w:rsidR="003A3422" w:rsidRPr="00620FB9" w:rsidRDefault="003A3422" w:rsidP="00620FB9">
      <w:pPr>
        <w:spacing w:after="0" w:line="240" w:lineRule="auto"/>
        <w:ind w:firstLine="57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 w:rsidR="00007A79"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Pr="003A3422">
        <w:rPr>
          <w:rFonts w:ascii="Times New Roman" w:hAnsi="Times New Roman" w:cs="Times New Roman"/>
          <w:bCs/>
          <w:sz w:val="24"/>
          <w:szCs w:val="24"/>
        </w:rPr>
        <w:t xml:space="preserve">    Zarządu Powiatu w Ostródzie z </w:t>
      </w:r>
      <w:r w:rsidRPr="001129BF">
        <w:rPr>
          <w:rFonts w:ascii="Times New Roman" w:hAnsi="Times New Roman" w:cs="Times New Roman"/>
          <w:bCs/>
          <w:sz w:val="24"/>
          <w:szCs w:val="24"/>
        </w:rPr>
        <w:t>dnia</w:t>
      </w:r>
      <w:r w:rsidRPr="00112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2A6" w:rsidRPr="001129BF">
        <w:rPr>
          <w:rFonts w:ascii="Times New Roman" w:hAnsi="Times New Roman" w:cs="Times New Roman"/>
          <w:bCs/>
          <w:sz w:val="24"/>
          <w:szCs w:val="24"/>
        </w:rPr>
        <w:t>18</w:t>
      </w:r>
      <w:r w:rsidR="00D3287A" w:rsidRPr="001129BF">
        <w:rPr>
          <w:rFonts w:ascii="Times New Roman" w:hAnsi="Times New Roman" w:cs="Times New Roman"/>
          <w:bCs/>
          <w:sz w:val="24"/>
          <w:szCs w:val="24"/>
        </w:rPr>
        <w:t>.02.202</w:t>
      </w:r>
      <w:r w:rsidR="00E2187E" w:rsidRPr="001129BF">
        <w:rPr>
          <w:rFonts w:ascii="Times New Roman" w:hAnsi="Times New Roman" w:cs="Times New Roman"/>
          <w:bCs/>
          <w:sz w:val="24"/>
          <w:szCs w:val="24"/>
        </w:rPr>
        <w:t>5</w:t>
      </w:r>
      <w:r w:rsidR="00D3287A" w:rsidRPr="001129BF"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D3287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7BA20C" w14:textId="77777777" w:rsidR="003A3422" w:rsidRPr="003A3422" w:rsidRDefault="003A3422" w:rsidP="003A3422">
      <w:pPr>
        <w:spacing w:line="259" w:lineRule="auto"/>
      </w:pPr>
    </w:p>
    <w:p w14:paraId="600495C7" w14:textId="77777777" w:rsidR="003A3422" w:rsidRPr="003A3422" w:rsidRDefault="003A3422" w:rsidP="003A3422">
      <w:pPr>
        <w:spacing w:line="259" w:lineRule="auto"/>
      </w:pPr>
    </w:p>
    <w:p w14:paraId="2AF2D0F4" w14:textId="703194CB" w:rsidR="003A3422" w:rsidRPr="003A3422" w:rsidRDefault="003A3422" w:rsidP="003A3422">
      <w:pPr>
        <w:spacing w:before="91" w:line="259" w:lineRule="auto"/>
        <w:ind w:right="440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bookmarkStart w:id="0" w:name="_Hlk125458380"/>
      <w:r w:rsidRPr="003A3422">
        <w:rPr>
          <w:rFonts w:ascii="Times New Roman" w:hAnsi="Times New Roman" w:cs="Times New Roman"/>
          <w:b/>
          <w:sz w:val="24"/>
          <w:szCs w:val="24"/>
          <w:u w:val="thick"/>
        </w:rPr>
        <w:t xml:space="preserve">OGŁOSZENIE KONKURSU OFERT NR </w:t>
      </w:r>
      <w:r w:rsidR="008149EA">
        <w:rPr>
          <w:rFonts w:ascii="Times New Roman" w:hAnsi="Times New Roman" w:cs="Times New Roman"/>
          <w:b/>
          <w:sz w:val="24"/>
          <w:szCs w:val="24"/>
          <w:u w:val="thick"/>
        </w:rPr>
        <w:t>2</w:t>
      </w:r>
      <w:r w:rsidRPr="003A3422"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</w:p>
    <w:p w14:paraId="4046FC6E" w14:textId="77777777" w:rsidR="003A3422" w:rsidRPr="003A3422" w:rsidRDefault="003A3422" w:rsidP="003A3422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7E4ECEFD" w14:textId="77777777" w:rsidR="003A3422" w:rsidRPr="003A3422" w:rsidRDefault="003A3422" w:rsidP="003A3422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3A3422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Rodzaj zadania i wysokość środków publicznych przeznaczonych na realizację zadania</w:t>
      </w:r>
    </w:p>
    <w:p w14:paraId="7F067071" w14:textId="7CE52092" w:rsidR="004B102B" w:rsidRPr="003A20F5" w:rsidRDefault="003A3422" w:rsidP="003A20F5">
      <w:pPr>
        <w:tabs>
          <w:tab w:val="left" w:pos="426"/>
        </w:tabs>
        <w:spacing w:before="138" w:line="259" w:lineRule="auto"/>
        <w:ind w:hanging="178"/>
        <w:rPr>
          <w:rFonts w:ascii="Times New Roman" w:hAnsi="Times New Roman" w:cs="Times New Roman"/>
          <w:sz w:val="24"/>
          <w:szCs w:val="24"/>
        </w:rPr>
      </w:pPr>
      <w:r w:rsidRPr="003A3422">
        <w:rPr>
          <w:rFonts w:ascii="Times New Roman" w:hAnsi="Times New Roman" w:cs="Times New Roman"/>
          <w:sz w:val="24"/>
          <w:szCs w:val="24"/>
        </w:rPr>
        <w:t xml:space="preserve">   Zlecenie realizacji zadania publicznego nastąpi w formie wsparcia (wkład osobowy lub finansowy) lub powierzenia (bez wkładu wła</w:t>
      </w:r>
      <w:r w:rsidR="007C6F74">
        <w:rPr>
          <w:rFonts w:ascii="Times New Roman" w:hAnsi="Times New Roman" w:cs="Times New Roman"/>
          <w:sz w:val="24"/>
          <w:szCs w:val="24"/>
        </w:rPr>
        <w:t>s</w:t>
      </w:r>
      <w:r w:rsidRPr="003A3422">
        <w:rPr>
          <w:rFonts w:ascii="Times New Roman" w:hAnsi="Times New Roman" w:cs="Times New Roman"/>
          <w:sz w:val="24"/>
          <w:szCs w:val="24"/>
        </w:rPr>
        <w:t xml:space="preserve">nego lub finansowego). </w:t>
      </w:r>
      <w:bookmarkEnd w:id="0"/>
    </w:p>
    <w:tbl>
      <w:tblPr>
        <w:tblW w:w="10406" w:type="dxa"/>
        <w:tblInd w:w="-6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1011"/>
        <w:gridCol w:w="2551"/>
        <w:gridCol w:w="4536"/>
        <w:gridCol w:w="1701"/>
      </w:tblGrid>
      <w:tr w:rsidR="004B102B" w:rsidRPr="004B102B" w14:paraId="21C97537" w14:textId="77777777" w:rsidTr="00A434B6">
        <w:trPr>
          <w:trHeight w:val="1290"/>
        </w:trPr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0C819" w14:textId="77777777" w:rsidR="004B102B" w:rsidRPr="004B102B" w:rsidRDefault="004B102B" w:rsidP="004B1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EBEBE"/>
            <w:vAlign w:val="center"/>
            <w:hideMark/>
          </w:tcPr>
          <w:p w14:paraId="41E9559A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Numer zadania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BEBEBE"/>
            <w:vAlign w:val="center"/>
            <w:hideMark/>
          </w:tcPr>
          <w:p w14:paraId="2F85CBB7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 i rodzaj zadania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3AE4EBFF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Formy realizacji zadania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EBEBE"/>
            <w:vAlign w:val="center"/>
            <w:hideMark/>
          </w:tcPr>
          <w:p w14:paraId="7B3E582B" w14:textId="77777777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102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Wysokość środków przeznaczonych na realizacje zadania (w zł)</w:t>
            </w:r>
          </w:p>
        </w:tc>
      </w:tr>
      <w:tr w:rsidR="004B102B" w:rsidRPr="004B102B" w14:paraId="395B3A77" w14:textId="77777777" w:rsidTr="00A434B6">
        <w:trPr>
          <w:gridBefore w:val="1"/>
          <w:wBefore w:w="607" w:type="dxa"/>
          <w:trHeight w:val="1554"/>
        </w:trPr>
        <w:tc>
          <w:tcPr>
            <w:tcW w:w="10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281BE" w14:textId="27B23DA8" w:rsidR="004B102B" w:rsidRPr="004B102B" w:rsidRDefault="004B102B" w:rsidP="004B102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  <w:r w:rsidRPr="004B10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9239E" w14:textId="77777777" w:rsidR="004B102B" w:rsidRDefault="004B102B" w:rsidP="004B102B">
            <w:pPr>
              <w:pStyle w:val="Bezodstpw"/>
              <w:spacing w:line="256" w:lineRule="auto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Wspieranie i upowszechnianie kultury fizycznej wśród mieszkańców z terenu Powiatu Ostródzkiego </w:t>
            </w:r>
          </w:p>
          <w:p w14:paraId="1D5829CC" w14:textId="5DC41EE3" w:rsidR="004B102B" w:rsidRPr="004B102B" w:rsidRDefault="004B102B" w:rsidP="004B102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77A5AE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Zakres zadania: </w:t>
            </w:r>
          </w:p>
          <w:p w14:paraId="791BDE7F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Upowszechnianie kultury fizycznej wśród mieszkańców Powiatu Ostródzkiego. </w:t>
            </w:r>
          </w:p>
          <w:p w14:paraId="3D33A99E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Zadnie może być realizowane poprzez:</w:t>
            </w:r>
          </w:p>
          <w:p w14:paraId="01FEF96E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- organizowanie współzawodnictwa sportowego;</w:t>
            </w:r>
          </w:p>
          <w:p w14:paraId="2DB39B12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- promowanie uprawiania sportu godnie z zasadą „fair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play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”. </w:t>
            </w:r>
          </w:p>
          <w:p w14:paraId="5E50DE87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F75BB7B" w14:textId="20F8DCED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Zadanie może być realizowane od </w:t>
            </w:r>
            <w:r w:rsidR="00E2187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671F6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.0</w:t>
            </w:r>
            <w:r w:rsidR="00A13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A13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r. do 3</w:t>
            </w:r>
            <w:r w:rsidR="00A13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.1</w:t>
            </w:r>
            <w:r w:rsidR="00A13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.202</w:t>
            </w:r>
            <w:r w:rsidR="00A13643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r</w:t>
            </w:r>
          </w:p>
          <w:p w14:paraId="42A640BD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F0E7171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Informacja o zadaniach publicznych tego samego rodzaju zrealizowanych w latach poprzednich:</w:t>
            </w:r>
          </w:p>
          <w:p w14:paraId="7536F77A" w14:textId="77777777" w:rsidR="00427AB8" w:rsidRDefault="00427AB8" w:rsidP="00427AB8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22642AB" w14:textId="26422321" w:rsidR="00427AB8" w:rsidRDefault="00427AB8" w:rsidP="00427AB8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Koszty zadania w 2024 r. – 14 000 zł </w:t>
            </w:r>
          </w:p>
          <w:p w14:paraId="4391BDEF" w14:textId="50BA68B6" w:rsidR="00A13643" w:rsidRDefault="00A13643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Koszty zadania w 2023 r. – 10 000 zł </w:t>
            </w:r>
          </w:p>
          <w:p w14:paraId="6822F3A2" w14:textId="77777777" w:rsidR="004B102B" w:rsidRDefault="004B102B" w:rsidP="004B102B">
            <w:pPr>
              <w:pStyle w:val="Bezodstpw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Koszty zadania w 2022 r. – brak</w:t>
            </w:r>
          </w:p>
          <w:p w14:paraId="2F4C3914" w14:textId="524A7D0F" w:rsidR="004B102B" w:rsidRPr="004B102B" w:rsidRDefault="004B102B" w:rsidP="004B102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68A10" w14:textId="0214870B" w:rsidR="004B102B" w:rsidRPr="004B102B" w:rsidRDefault="004B102B" w:rsidP="004B10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7F7E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4B102B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 000,00</w:t>
            </w:r>
          </w:p>
        </w:tc>
      </w:tr>
    </w:tbl>
    <w:p w14:paraId="2A6B2F2E" w14:textId="77777777" w:rsidR="004B102B" w:rsidRPr="004B102B" w:rsidRDefault="004B102B" w:rsidP="004B102B">
      <w:pPr>
        <w:spacing w:line="259" w:lineRule="auto"/>
      </w:pPr>
    </w:p>
    <w:p w14:paraId="3CE89B3C" w14:textId="5B377F85" w:rsidR="00127453" w:rsidRPr="00127453" w:rsidRDefault="00127453" w:rsidP="00127453">
      <w:pPr>
        <w:widowControl w:val="0"/>
        <w:numPr>
          <w:ilvl w:val="0"/>
          <w:numId w:val="1"/>
        </w:numPr>
        <w:tabs>
          <w:tab w:val="left" w:pos="439"/>
        </w:tabs>
        <w:autoSpaceDE w:val="0"/>
        <w:autoSpaceDN w:val="0"/>
        <w:spacing w:after="0" w:line="240" w:lineRule="auto"/>
        <w:ind w:right="-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1" w:name="_Hlk125458632"/>
      <w:bookmarkStart w:id="2" w:name="_Hlk125458548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Podmioty uprawnione do składania ofert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bidi="en-US"/>
        </w:rPr>
        <w:t>:</w:t>
      </w:r>
    </w:p>
    <w:p w14:paraId="42982E6E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339FF6F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Zgodnie z ustawą o działalności pożytku publicznego i o wolontariacie do składania ofert uprawnione są organizacje pozarządowe oraz podmioty wymienione w art.3 ust. 3 ustawy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z dnia 24 kwietnia 2003 roku o działalności pożytku publicznego i o wolontariacie. </w:t>
      </w:r>
      <w:bookmarkStart w:id="3" w:name="_TOC_250003"/>
    </w:p>
    <w:p w14:paraId="43093E7C" w14:textId="1ABCED81" w:rsidR="00127453" w:rsidRDefault="00127453" w:rsidP="00127453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106CC6C" w14:textId="77777777" w:rsidR="00C44AFD" w:rsidRPr="00127453" w:rsidRDefault="00C44AFD" w:rsidP="00127453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4AEE9DF" w14:textId="77777777" w:rsidR="00127453" w:rsidRPr="00127453" w:rsidRDefault="00127453" w:rsidP="0032602E">
      <w:pPr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426" w:right="-2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Termin, miejsce składania </w:t>
      </w:r>
      <w:bookmarkEnd w:id="3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ofert:</w:t>
      </w:r>
    </w:p>
    <w:p w14:paraId="554EED26" w14:textId="7D2F4A8F" w:rsidR="00127453" w:rsidRPr="00127453" w:rsidRDefault="00127453" w:rsidP="0032602E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0" w:line="360" w:lineRule="auto"/>
        <w:ind w:left="0" w:right="-2" w:firstLine="0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Termin składania ofert na realizację zada</w:t>
      </w:r>
      <w:r w:rsidRPr="0032602E">
        <w:rPr>
          <w:rFonts w:ascii="Times New Roman" w:eastAsia="Times New Roman" w:hAnsi="Times New Roman" w:cs="Times New Roman"/>
          <w:sz w:val="24"/>
          <w:szCs w:val="24"/>
          <w:lang w:bidi="en-US"/>
        </w:rPr>
        <w:t>nia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określon</w:t>
      </w:r>
      <w:r w:rsidRPr="0032602E">
        <w:rPr>
          <w:rFonts w:ascii="Times New Roman" w:eastAsia="Times New Roman" w:hAnsi="Times New Roman" w:cs="Times New Roman"/>
          <w:sz w:val="24"/>
          <w:szCs w:val="24"/>
          <w:lang w:bidi="en-US"/>
        </w:rPr>
        <w:t>ego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w ust.1 niniejszego ogłoszenia oraz potwierdzenia złożenia oferty </w:t>
      </w:r>
      <w:r w:rsidRPr="00CE1AF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upływa </w:t>
      </w:r>
      <w:r w:rsidR="003B5719" w:rsidRPr="001129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12</w:t>
      </w:r>
      <w:r w:rsidRPr="001129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.0</w:t>
      </w:r>
      <w:r w:rsidR="00CE1AFF" w:rsidRPr="001129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</w:t>
      </w:r>
      <w:r w:rsidRPr="001129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.202</w:t>
      </w:r>
      <w:r w:rsidR="0016072F" w:rsidRPr="001129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5</w:t>
      </w:r>
      <w:r w:rsidRPr="001129B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r. o godz. 15:00.</w:t>
      </w:r>
      <w:r w:rsidR="007F7E9E" w:rsidRPr="00CE1AF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</w:p>
    <w:p w14:paraId="4FEC9C2D" w14:textId="742FCC2F" w:rsidR="00127453" w:rsidRPr="00FF09E2" w:rsidRDefault="00127453" w:rsidP="00FF09E2">
      <w:pPr>
        <w:pStyle w:val="Akapitzlist"/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F09E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Wygenerowane potwierdzenie złożenia oferty należy wydrukować z systemu Witkac.pl, podpisać przez upoważnione osoby oraz przesłać skanem na adres: </w:t>
      </w:r>
      <w:hyperlink r:id="rId7" w:history="1">
        <w:r w:rsidRPr="00FF09E2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bidi="en-US"/>
          </w:rPr>
          <w:t>a.rosloniec@powiat.ostroda.pl</w:t>
        </w:r>
      </w:hyperlink>
      <w:r w:rsidRPr="00FF09E2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 </w:t>
      </w:r>
    </w:p>
    <w:p w14:paraId="43304E3A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5" w:after="24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Oferty składane są</w:t>
      </w:r>
      <w:r w:rsidRPr="00127453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wyłącznie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w wersji elektronicznej za pośrednictwem generatora wniosków Witkac.pl udostępnionego na stronie </w:t>
      </w:r>
      <w:hyperlink r:id="rId8" w:history="1">
        <w:r w:rsidRPr="0012745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Instrukcja założenia konta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w systemie elektronicznym Witkac.pl oraz złożenia oferty dostępna jest na stronie internetowej </w:t>
      </w:r>
      <w:hyperlink r:id="rId9" w:history="1">
        <w:r w:rsidRPr="00127453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bidi="en-US"/>
          </w:rPr>
          <w:t>www.witkac.pl</w:t>
        </w:r>
      </w:hyperlink>
      <w:r w:rsidRPr="00127453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bidi="en-US"/>
        </w:rPr>
        <w:t xml:space="preserve">. </w:t>
      </w:r>
    </w:p>
    <w:p w14:paraId="2F35E5C8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bidi="en-US"/>
        </w:rPr>
        <w:t>Wymagane załączniki do oferty:</w:t>
      </w:r>
    </w:p>
    <w:p w14:paraId="60862044" w14:textId="1AFB1A8B" w:rsidR="0032602E" w:rsidRDefault="00127453" w:rsidP="003260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127453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-  Skan statutu organizacji.</w:t>
      </w:r>
      <w:bookmarkStart w:id="4" w:name="_TOC_250002"/>
    </w:p>
    <w:p w14:paraId="2E35FEEB" w14:textId="77777777" w:rsidR="00C44AFD" w:rsidRPr="00127453" w:rsidRDefault="00C44AFD" w:rsidP="003260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14:paraId="71455AE7" w14:textId="77777777" w:rsidR="00127453" w:rsidRPr="00127453" w:rsidRDefault="00127453" w:rsidP="00FF09E2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" w:after="0" w:line="360" w:lineRule="auto"/>
        <w:ind w:right="-2" w:hanging="17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Tryb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rozpatrywania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ofert</w:t>
      </w:r>
      <w:bookmarkEnd w:id="4"/>
    </w:p>
    <w:p w14:paraId="0CBD45A2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4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Złożona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w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terminie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i 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zgodnie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zasadami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oferta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podlega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ocenie formalnej oraz merytorycznej.  </w:t>
      </w:r>
    </w:p>
    <w:p w14:paraId="5425191D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before="139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Oferty, które spełnią wymogi formalne zostają poddane ocenie merytorycznej przez Komisję Konkursową, wg kryteriów określonych w pkt. 6.2 niniejszych</w:t>
      </w:r>
      <w:r w:rsidRPr="00127453">
        <w:rPr>
          <w:rFonts w:ascii="Times New Roman" w:eastAsia="Times New Roman" w:hAnsi="Times New Roman" w:cs="Times New Roman"/>
          <w:spacing w:val="-1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Wytycznych.</w:t>
      </w:r>
    </w:p>
    <w:p w14:paraId="2E414F65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Oferty, które nie spełniają wymogów formalnych zostają bez</w:t>
      </w:r>
      <w:r w:rsidRPr="00127453">
        <w:rPr>
          <w:rFonts w:ascii="Times New Roman" w:eastAsia="Times New Roman" w:hAnsi="Times New Roman" w:cs="Times New Roman"/>
          <w:spacing w:val="-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rozpatrzenia.</w:t>
      </w:r>
    </w:p>
    <w:p w14:paraId="1A8F91B6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before="137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Komisja dokonuje oceny złożonych ofert, a następnie przedstawia Zarządowi Powiatu protokół z posiedzenia komisji konkursowej. </w:t>
      </w:r>
    </w:p>
    <w:p w14:paraId="10D5B98E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616"/>
        </w:tabs>
        <w:autoSpaceDE w:val="0"/>
        <w:autoSpaceDN w:val="0"/>
        <w:spacing w:before="1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Zarząd  Powiatu  w  Ostródzie  zawiera  z  oferentem  umowę  na realizację zadania. Uruchomienie środków na realizację zadania nastąpi na podstawie umowy zawartej</w:t>
      </w:r>
      <w:r w:rsidRPr="00127453">
        <w:rPr>
          <w:rFonts w:ascii="Times New Roman" w:eastAsia="Times New Roman" w:hAnsi="Times New Roman" w:cs="Times New Roman"/>
          <w:spacing w:val="18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pomiędzy Zarządem Powiatu, a podmiotem którego oferta zostanie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wybrana.</w:t>
      </w:r>
    </w:p>
    <w:p w14:paraId="723C262B" w14:textId="77777777" w:rsidR="00127453" w:rsidRPr="00127453" w:rsidRDefault="00127453" w:rsidP="00FF09E2">
      <w:pPr>
        <w:widowControl w:val="0"/>
        <w:numPr>
          <w:ilvl w:val="0"/>
          <w:numId w:val="2"/>
        </w:numPr>
        <w:tabs>
          <w:tab w:val="left" w:pos="439"/>
        </w:tabs>
        <w:autoSpaceDE w:val="0"/>
        <w:autoSpaceDN w:val="0"/>
        <w:spacing w:before="155" w:after="0" w:line="360" w:lineRule="auto"/>
        <w:ind w:right="-2" w:hanging="26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5" w:name="_TOC_250001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 xml:space="preserve">  Warunki realizacji zadania</w:t>
      </w:r>
      <w:bookmarkEnd w:id="5"/>
    </w:p>
    <w:p w14:paraId="0891388F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Szczegółowe warunki realizacji, finansowania i rozliczania zadania regulować będą</w:t>
      </w:r>
      <w:r w:rsidRPr="00127453">
        <w:rPr>
          <w:rFonts w:ascii="Times New Roman" w:eastAsia="Times New Roman" w:hAnsi="Times New Roman" w:cs="Times New Roman"/>
          <w:spacing w:val="-23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umowy zawarte między Zarządem Powiatu a  Oferentami wybranymi w wyniku konkursu</w:t>
      </w:r>
      <w:r w:rsidRPr="00127453">
        <w:rPr>
          <w:rFonts w:ascii="Times New Roman" w:eastAsia="Times New Roman" w:hAnsi="Times New Roman" w:cs="Times New Roman"/>
          <w:spacing w:val="-19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ofert.</w:t>
      </w:r>
    </w:p>
    <w:p w14:paraId="46338005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44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Rozpoczęcie realizacji zadania może nastąpić przed datą zawarcia umowy z Powiatem Ostródzkim, jednakże z przyznanej dotacji mogą być sfinansowane wyłącznie koszty powstałe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 xml:space="preserve"> i poniesione po zawarciu umowy. Koszty zadania poniesione przed datą zawarcia umowy mogą być finansowane wyłącznie z innych środków finansowych. </w:t>
      </w:r>
    </w:p>
    <w:p w14:paraId="40C310E4" w14:textId="096C671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Podmiot  uzyskujący  dotację  ze  środków  samorządu  powiatu, </w:t>
      </w:r>
      <w:r w:rsidR="00CE1AFF" w:rsidRPr="00CE1AFF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jest  zobowiązany do informowania w materiałach promocyjnych, informacyjnych, szkoleniowych </w:t>
      </w:r>
      <w:r w:rsidR="00CE1AFF" w:rsidRPr="00CE1AFF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  <w:t xml:space="preserve">i edukacyjnych, które dotyczą realizowanego działania, że zadanie jest </w:t>
      </w:r>
      <w:r w:rsidR="00CE1AFF" w:rsidRPr="00CE1AFF">
        <w:rPr>
          <w:rFonts w:ascii="Times New Roman" w:hAnsi="Times New Roman" w:cs="Times New Roman"/>
          <w:i/>
          <w:iCs/>
          <w:color w:val="2F5496" w:themeColor="accent1" w:themeShade="BF"/>
          <w:sz w:val="24"/>
          <w:szCs w:val="24"/>
        </w:rPr>
        <w:t>realizowane przy</w:t>
      </w:r>
      <w:r w:rsidR="00CE1AFF" w:rsidRPr="00CE1AFF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="00CE1AFF" w:rsidRPr="00CE1AFF">
        <w:rPr>
          <w:rFonts w:ascii="Times New Roman" w:hAnsi="Times New Roman" w:cs="Times New Roman"/>
          <w:i/>
          <w:color w:val="2F5496" w:themeColor="accent1" w:themeShade="BF"/>
          <w:sz w:val="24"/>
          <w:szCs w:val="24"/>
        </w:rPr>
        <w:t>współudziale finansowym Powiatu Ostródzkiego lub jest finansowane/współfinansowane ze środków z budżetu powiatu ostródzkiego.</w:t>
      </w:r>
    </w:p>
    <w:p w14:paraId="166BC2D6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567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Koszty, które nie będą pokrywane w ramach dotacji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</w:p>
    <w:p w14:paraId="3F1E5493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Wydatki inwestycyjne, w tym m. in.: budowa, zakup budynków, zakup gruntów, działalność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gospodarcza,</w:t>
      </w:r>
    </w:p>
    <w:p w14:paraId="099F5429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40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pokrycie deficytu działalności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organizacji,</w:t>
      </w:r>
    </w:p>
    <w:p w14:paraId="406C6AAF" w14:textId="77777777" w:rsidR="00127453" w:rsidRPr="00127453" w:rsidRDefault="00127453" w:rsidP="0032602E">
      <w:pPr>
        <w:widowControl w:val="0"/>
        <w:tabs>
          <w:tab w:val="left" w:pos="0"/>
          <w:tab w:val="left" w:pos="898"/>
          <w:tab w:val="left" w:pos="899"/>
        </w:tabs>
        <w:autoSpaceDE w:val="0"/>
        <w:autoSpaceDN w:val="0"/>
        <w:spacing w:before="137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wsteczne finansowanie</w:t>
      </w:r>
      <w:r w:rsidRPr="00127453">
        <w:rPr>
          <w:rFonts w:ascii="Times New Roman" w:eastAsia="Times New Roman" w:hAnsi="Times New Roman" w:cs="Times New Roman"/>
          <w:spacing w:val="-2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projektów,</w:t>
      </w:r>
    </w:p>
    <w:p w14:paraId="1A45817C" w14:textId="77777777" w:rsidR="00127453" w:rsidRPr="00127453" w:rsidRDefault="00127453" w:rsidP="0032602E">
      <w:pPr>
        <w:tabs>
          <w:tab w:val="left" w:pos="0"/>
        </w:tabs>
        <w:spacing w:line="36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27453">
        <w:rPr>
          <w:rFonts w:ascii="Times New Roman" w:hAnsi="Times New Roman" w:cs="Times New Roman"/>
          <w:sz w:val="24"/>
          <w:szCs w:val="24"/>
        </w:rPr>
        <w:t>- działalność polityczna i religijna,</w:t>
      </w:r>
    </w:p>
    <w:p w14:paraId="77853794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136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Dotacji nie można wykorzystać na cele inne niż przewidziane w ofercie i uwzględnione w umowie pod rygorem zwrotu wraz z odsetkami. Dofinansowanie obejmuje tylko koszty związane z realizacją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zadania.</w:t>
      </w:r>
    </w:p>
    <w:p w14:paraId="4CB2182F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626"/>
        </w:tabs>
        <w:autoSpaceDE w:val="0"/>
        <w:autoSpaceDN w:val="0"/>
        <w:spacing w:before="2"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Wykonawca zadania może samodzielnie dokonać przesunięć środków pomiędzy pozycjami zaktualizowanego kosztorysu w pozycjach finansowanych z otrzymanej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br/>
        <w:t>z samorządu Powiatu dotacji, stanowiącego załącznik do umowy do wysokości 10% w ramach poszczególnych pozycji</w:t>
      </w:r>
      <w:r w:rsidRPr="00127453">
        <w:rPr>
          <w:rFonts w:ascii="Times New Roman" w:eastAsia="Times New Roman" w:hAnsi="Times New Roman" w:cs="Times New Roman"/>
          <w:spacing w:val="-4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kosztorysu. Inne zmiany, przed ich przeprowadzeniem, wymagają akceptacji ze strony Powiatu Ostródzkiego. </w:t>
      </w:r>
    </w:p>
    <w:p w14:paraId="6756A0CF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  <w:tab w:val="left" w:pos="616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Od  kwoty  dotacji,  pobranej  w  nadmiernej  wysokości  naliczane  są  odsetki  zgodnie z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przepisami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o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finansach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publicznych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w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wysokości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określonej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jak</w:t>
      </w:r>
      <w:r w:rsidRPr="00127453">
        <w:rPr>
          <w:rFonts w:ascii="Times New Roman" w:eastAsia="Times New Roman" w:hAnsi="Times New Roman" w:cs="Times New Roman"/>
          <w:spacing w:val="-8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dla</w:t>
      </w:r>
      <w:r w:rsidRPr="00127453">
        <w:rPr>
          <w:rFonts w:ascii="Times New Roman" w:eastAsia="Times New Roman" w:hAnsi="Times New Roman" w:cs="Times New Roman"/>
          <w:spacing w:val="-6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zaległości</w:t>
      </w:r>
      <w:r w:rsidRPr="00127453">
        <w:rPr>
          <w:rFonts w:ascii="Times New Roman" w:eastAsia="Times New Roman" w:hAnsi="Times New Roman" w:cs="Times New Roman"/>
          <w:spacing w:val="-7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podatkowych.</w:t>
      </w:r>
    </w:p>
    <w:p w14:paraId="016407F5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Zadanie powinno być realizowane z najwyższą starannością, zgodnie z zawarta umową. </w:t>
      </w:r>
    </w:p>
    <w:p w14:paraId="759204E9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>Warunkiem prawidłowości wykonania zadania stanowi rozliczenie się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br/>
        <w:t xml:space="preserve"> z założonych w ofercie  rezultatów.</w:t>
      </w:r>
      <w:r w:rsidRPr="00127453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 </w:t>
      </w:r>
      <w:r w:rsidRPr="00127453">
        <w:rPr>
          <w:rFonts w:ascii="Times New Roman" w:eastAsia="Times New Roman" w:hAnsi="Times New Roman" w:cs="Times New Roman"/>
          <w:color w:val="2F5496" w:themeColor="accent1" w:themeShade="BF"/>
          <w:sz w:val="24"/>
          <w:szCs w:val="24"/>
          <w:lang w:bidi="en-US"/>
        </w:rPr>
        <w:t>Rezultaty będą zaakceptowane przy osiągnięciu minimalnego pułapu co najmniej 80% założonych wartości.</w:t>
      </w:r>
    </w:p>
    <w:p w14:paraId="7DD366B6" w14:textId="5A217554" w:rsidR="00127453" w:rsidRDefault="00127453" w:rsidP="00FF09E2">
      <w:pPr>
        <w:widowControl w:val="0"/>
        <w:numPr>
          <w:ilvl w:val="1"/>
          <w:numId w:val="2"/>
        </w:numPr>
        <w:tabs>
          <w:tab w:val="left" w:pos="0"/>
        </w:tabs>
        <w:autoSpaceDE w:val="0"/>
        <w:autoSpaceDN w:val="0"/>
        <w:spacing w:before="4" w:after="0" w:line="360" w:lineRule="auto"/>
        <w:ind w:right="-142" w:hanging="226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Zleceniobiorca  </w:t>
      </w:r>
      <w:r w:rsidRPr="00127453">
        <w:rPr>
          <w:rFonts w:ascii="Times New Roman" w:eastAsia="Times New Roman" w:hAnsi="Times New Roman" w:cs="Times New Roman"/>
          <w:b/>
          <w:color w:val="0070C0"/>
          <w:sz w:val="24"/>
          <w:szCs w:val="24"/>
          <w:lang w:bidi="en-US"/>
        </w:rPr>
        <w:t>jest zobowiązany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E7159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bidi="en-US"/>
        </w:rPr>
        <w:t>do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b/>
          <w:color w:val="0070C0"/>
          <w:sz w:val="24"/>
          <w:szCs w:val="24"/>
          <w:lang w:bidi="en-US"/>
        </w:rPr>
        <w:t>zapewnienia dostępności osobom ze szczególnymi potrzebami,</w:t>
      </w:r>
      <w:r w:rsidRPr="00127453">
        <w:rPr>
          <w:rFonts w:ascii="Times New Roman" w:eastAsia="Times New Roman" w:hAnsi="Times New Roman" w:cs="Times New Roman"/>
          <w:color w:val="0070C0"/>
          <w:sz w:val="24"/>
          <w:szCs w:val="24"/>
          <w:lang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zgodnie z tematyką zadania publicznego, w zakresie określonym w art. 6, ust. 1, 2 i 3 ustawy z dnia 19 lipca 2019 r. o zapewnianiu dostępności osobom ze szczególnymi potrzebami</w:t>
      </w:r>
      <w:r w:rsidR="00E7159D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W indywidualnym przypadku, jeżeli Zleceniobiorca nie jest w stanie, w szczególności ze względów technicznych lub prawnych, zapewnić dostępności</w:t>
      </w:r>
      <w:r w:rsidRPr="00127453">
        <w:rPr>
          <w:rFonts w:ascii="Times New Roman" w:eastAsia="Times New Roman" w:hAnsi="Times New Roman" w:cs="Times New Roman"/>
          <w:i/>
          <w:iCs/>
          <w:sz w:val="24"/>
          <w:szCs w:val="24"/>
          <w:lang w:bidi="en-US"/>
        </w:rPr>
        <w:t> 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osobom ze szczególnymi potrzebami w zakresie, o którym mowa w art. 6 pkt. 1, 2 i 3 ustawy, Podmiot jest obowiązany zapewnić takiej osobie dostęp alternatywny, o którym mowa w art. 7 ustawy z dnia 19 lipca 2019 r. o zapewnianiu dostępności osobom ze szczególnymi potrzebami. </w:t>
      </w:r>
    </w:p>
    <w:p w14:paraId="5B101856" w14:textId="7535916F" w:rsidR="00C44AFD" w:rsidRPr="00A13643" w:rsidRDefault="00A13643" w:rsidP="00FF09E2">
      <w:pPr>
        <w:pStyle w:val="Akapitzlist"/>
        <w:numPr>
          <w:ilvl w:val="1"/>
          <w:numId w:val="2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B96306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 xml:space="preserve">Istnieje możliwości wycofania oferty. W tym celu należy przesłać powiadomienie na adres a.rosloniec@powiat.ostroda.pl. </w:t>
      </w:r>
    </w:p>
    <w:p w14:paraId="0FEC2BA1" w14:textId="77777777" w:rsidR="00C44AFD" w:rsidRPr="00127453" w:rsidRDefault="00C44AFD" w:rsidP="00127453">
      <w:pPr>
        <w:widowControl w:val="0"/>
        <w:tabs>
          <w:tab w:val="left" w:pos="0"/>
        </w:tabs>
        <w:autoSpaceDE w:val="0"/>
        <w:autoSpaceDN w:val="0"/>
        <w:spacing w:before="4" w:after="0" w:line="360" w:lineRule="auto"/>
        <w:ind w:right="591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B5354EE" w14:textId="77777777" w:rsidR="00127453" w:rsidRPr="00127453" w:rsidRDefault="00127453" w:rsidP="00FF09E2">
      <w:pPr>
        <w:widowControl w:val="0"/>
        <w:numPr>
          <w:ilvl w:val="0"/>
          <w:numId w:val="2"/>
        </w:numPr>
        <w:tabs>
          <w:tab w:val="left" w:pos="0"/>
          <w:tab w:val="left" w:pos="439"/>
        </w:tabs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bookmarkStart w:id="6" w:name="_TOC_250000"/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Kryteria formalne i merytoryczne oceny ofert</w:t>
      </w:r>
      <w:bookmarkEnd w:id="6"/>
    </w:p>
    <w:p w14:paraId="76EE1629" w14:textId="77777777" w:rsidR="00127453" w:rsidRPr="00127453" w:rsidRDefault="00127453" w:rsidP="00FF09E2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Kryteria</w:t>
      </w:r>
      <w:proofErr w:type="spellEnd"/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oceny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formalnej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: </w:t>
      </w:r>
    </w:p>
    <w:p w14:paraId="26D50BB9" w14:textId="77777777" w:rsidR="00127453" w:rsidRPr="00127453" w:rsidRDefault="00127453" w:rsidP="00127453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Style w:val="TableNormal1"/>
        <w:tblW w:w="888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33"/>
        <w:gridCol w:w="1276"/>
        <w:gridCol w:w="1275"/>
      </w:tblGrid>
      <w:tr w:rsidR="00127453" w:rsidRPr="00127453" w14:paraId="4C5ADA42" w14:textId="77777777" w:rsidTr="00A434B6">
        <w:trPr>
          <w:trHeight w:val="345"/>
        </w:trPr>
        <w:tc>
          <w:tcPr>
            <w:tcW w:w="6333" w:type="dxa"/>
          </w:tcPr>
          <w:p w14:paraId="562F702D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14:paraId="74EF627C" w14:textId="77777777" w:rsidR="00127453" w:rsidRPr="00127453" w:rsidRDefault="00127453" w:rsidP="00127453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TAK</w:t>
            </w:r>
          </w:p>
        </w:tc>
        <w:tc>
          <w:tcPr>
            <w:tcW w:w="1275" w:type="dxa"/>
          </w:tcPr>
          <w:p w14:paraId="1EA21DB8" w14:textId="77777777" w:rsidR="00127453" w:rsidRPr="00127453" w:rsidRDefault="00127453" w:rsidP="00127453">
            <w:pPr>
              <w:spacing w:line="225" w:lineRule="exac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NIE</w:t>
            </w:r>
          </w:p>
        </w:tc>
      </w:tr>
      <w:tr w:rsidR="00127453" w:rsidRPr="00127453" w14:paraId="0ADC6285" w14:textId="77777777" w:rsidTr="00A434B6">
        <w:trPr>
          <w:trHeight w:val="286"/>
        </w:trPr>
        <w:tc>
          <w:tcPr>
            <w:tcW w:w="6333" w:type="dxa"/>
            <w:tcBorders>
              <w:bottom w:val="nil"/>
            </w:tcBorders>
          </w:tcPr>
          <w:p w14:paraId="5473FB94" w14:textId="77777777" w:rsidR="00127453" w:rsidRPr="00127453" w:rsidRDefault="00127453" w:rsidP="00127453">
            <w:pPr>
              <w:tabs>
                <w:tab w:val="left" w:pos="849"/>
              </w:tabs>
              <w:spacing w:line="225" w:lineRule="exact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>1. Czy oferta została złożona w systemie informatycznym Witkac.pl w terminie określonym w otwartym konkursie ofert?</w:t>
            </w:r>
          </w:p>
        </w:tc>
        <w:tc>
          <w:tcPr>
            <w:tcW w:w="1276" w:type="dxa"/>
            <w:tcBorders>
              <w:bottom w:val="nil"/>
            </w:tcBorders>
          </w:tcPr>
          <w:p w14:paraId="0087424C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bottom w:val="nil"/>
            </w:tcBorders>
          </w:tcPr>
          <w:p w14:paraId="600715CE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127453" w:rsidRPr="00127453" w14:paraId="712D5480" w14:textId="77777777" w:rsidTr="00A434B6">
        <w:trPr>
          <w:trHeight w:val="104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43BC4FB9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A4B4A05" w14:textId="77777777" w:rsidR="00127453" w:rsidRPr="00127453" w:rsidRDefault="00127453" w:rsidP="00127453">
            <w:pPr>
              <w:spacing w:before="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563652E" w14:textId="77777777" w:rsidR="00127453" w:rsidRPr="00127453" w:rsidRDefault="00127453" w:rsidP="00127453">
            <w:pPr>
              <w:spacing w:before="5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</w:tr>
      <w:tr w:rsidR="00127453" w:rsidRPr="00127453" w14:paraId="53E7B15D" w14:textId="77777777" w:rsidTr="00A434B6">
        <w:trPr>
          <w:trHeight w:val="183"/>
        </w:trPr>
        <w:tc>
          <w:tcPr>
            <w:tcW w:w="6333" w:type="dxa"/>
            <w:tcBorders>
              <w:top w:val="single" w:sz="4" w:space="0" w:color="auto"/>
              <w:bottom w:val="nil"/>
            </w:tcBorders>
          </w:tcPr>
          <w:p w14:paraId="730F9494" w14:textId="77777777" w:rsidR="00127453" w:rsidRPr="00127453" w:rsidRDefault="00127453" w:rsidP="00127453">
            <w:pPr>
              <w:tabs>
                <w:tab w:val="left" w:pos="372"/>
              </w:tabs>
              <w:spacing w:before="53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1274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2. Czy wygenerowano potwierdzenie złożenia oferty wraz z   podpisami osób upoważnionych i przesłano skanem w określonym terminie</w:t>
            </w:r>
            <w:r w:rsidRPr="00127453">
              <w:rPr>
                <w:rFonts w:ascii="Times New Roman" w:hAnsi="Times New Roman" w:cs="Times New Roman"/>
                <w:bCs/>
                <w:sz w:val="24"/>
                <w:szCs w:val="24"/>
                <w:lang w:val="pl-PL"/>
              </w:rPr>
              <w:t xml:space="preserve"> ?</w:t>
            </w:r>
            <w:r w:rsidRPr="00127453">
              <w:rPr>
                <w:rFonts w:ascii="Times New Roman" w:hAnsi="Times New Roman" w:cs="Times New Roman"/>
                <w:b/>
                <w:sz w:val="24"/>
                <w:szCs w:val="24"/>
                <w:lang w:val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37C3E92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71D35819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354299F6" w14:textId="77777777" w:rsidTr="00A434B6">
        <w:trPr>
          <w:trHeight w:val="80"/>
        </w:trPr>
        <w:tc>
          <w:tcPr>
            <w:tcW w:w="6333" w:type="dxa"/>
            <w:tcBorders>
              <w:top w:val="nil"/>
              <w:bottom w:val="single" w:sz="4" w:space="0" w:color="auto"/>
            </w:tcBorders>
          </w:tcPr>
          <w:p w14:paraId="7A8C2768" w14:textId="77777777" w:rsidR="00127453" w:rsidRPr="00127453" w:rsidRDefault="00127453" w:rsidP="00127453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DD0ACD3" w14:textId="77777777" w:rsidR="00127453" w:rsidRPr="00127453" w:rsidRDefault="00127453" w:rsidP="00127453">
            <w:pPr>
              <w:spacing w:before="53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79831827" w14:textId="77777777" w:rsidR="00127453" w:rsidRPr="00127453" w:rsidRDefault="00127453" w:rsidP="00127453">
            <w:pPr>
              <w:spacing w:before="53"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7E797469" w14:textId="77777777" w:rsidTr="00A434B6">
        <w:trPr>
          <w:trHeight w:val="614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57194DB4" w14:textId="77777777" w:rsidR="00127453" w:rsidRPr="00127453" w:rsidRDefault="00127453" w:rsidP="00127453">
            <w:pPr>
              <w:tabs>
                <w:tab w:val="left" w:pos="849"/>
              </w:tabs>
              <w:spacing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3.  Czy proponowane zadanie jest zgodne z zakresem  zawartym w ogłoszeniu o konkursie?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C6DC58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7FFC94C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ADA64B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755B7D1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6C1AFEFE" w14:textId="77777777" w:rsidTr="00A434B6">
        <w:trPr>
          <w:trHeight w:val="917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1473D5C9" w14:textId="77777777" w:rsidR="00127453" w:rsidRPr="00127453" w:rsidRDefault="00127453" w:rsidP="00127453">
            <w:pPr>
              <w:spacing w:before="6"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  <w:p w14:paraId="3ADD3A64" w14:textId="77777777" w:rsidR="00127453" w:rsidRPr="00127453" w:rsidRDefault="00127453" w:rsidP="00127453">
            <w:pPr>
              <w:spacing w:before="6" w:line="240" w:lineRule="auto"/>
              <w:ind w:left="567" w:hanging="425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  <w:t xml:space="preserve">       4 . Czy termin realizacji zadania jest zgodny z terminem  zawartym w ogłoszeniu o konkursie ?</w:t>
            </w:r>
          </w:p>
          <w:p w14:paraId="5415D4E9" w14:textId="77777777" w:rsidR="00127453" w:rsidRPr="00127453" w:rsidRDefault="00127453" w:rsidP="00127453">
            <w:pPr>
              <w:spacing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val="pl-PL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495CC87" w14:textId="77777777" w:rsidR="00127453" w:rsidRPr="00127453" w:rsidRDefault="00127453" w:rsidP="00127453">
            <w:pPr>
              <w:spacing w:before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61D447BC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7D0D855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1207F0F9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5B44DDB" w14:textId="77777777" w:rsidR="00127453" w:rsidRPr="00127453" w:rsidRDefault="00127453" w:rsidP="00127453">
            <w:pPr>
              <w:spacing w:before="6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11BBCC1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2024E4B3" w14:textId="77777777" w:rsidR="00127453" w:rsidRPr="00127453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42665D6D" w14:textId="77777777" w:rsidR="00127453" w:rsidRPr="00127453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  <w:tr w:rsidR="00127453" w:rsidRPr="00127453" w14:paraId="796AF9DC" w14:textId="77777777" w:rsidTr="00A434B6">
        <w:trPr>
          <w:trHeight w:val="719"/>
        </w:trPr>
        <w:tc>
          <w:tcPr>
            <w:tcW w:w="6333" w:type="dxa"/>
            <w:tcBorders>
              <w:top w:val="single" w:sz="4" w:space="0" w:color="auto"/>
              <w:bottom w:val="single" w:sz="4" w:space="0" w:color="auto"/>
            </w:tcBorders>
          </w:tcPr>
          <w:p w14:paraId="62B53714" w14:textId="77777777" w:rsidR="00127453" w:rsidRPr="00127453" w:rsidRDefault="00127453" w:rsidP="00127453">
            <w:pPr>
              <w:spacing w:before="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D0EEE2E" w14:textId="6F855F92" w:rsidR="00127453" w:rsidRPr="00400845" w:rsidRDefault="00127453" w:rsidP="00127453">
            <w:pPr>
              <w:tabs>
                <w:tab w:val="left" w:pos="426"/>
              </w:tabs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  <w:highlight w:val="yellow"/>
                <w:lang w:val="pl-PL"/>
              </w:rPr>
            </w:pPr>
            <w:r w:rsidRPr="00127453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ab/>
              <w:t xml:space="preserve"> </w:t>
            </w:r>
            <w:r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5. Czy załączono </w:t>
            </w:r>
            <w:r w:rsidR="00400845"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prawidłowe, </w:t>
            </w:r>
            <w:r w:rsidRPr="00400845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 xml:space="preserve">wymagane załączniki?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D4347A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07EDF707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4F2A7EB1" w14:textId="77777777" w:rsidR="00127453" w:rsidRPr="00400845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C4B1A27" w14:textId="77777777" w:rsidR="00127453" w:rsidRPr="00400845" w:rsidRDefault="00127453" w:rsidP="00127453">
            <w:pPr>
              <w:spacing w:before="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8371971" w14:textId="77777777" w:rsidR="00127453" w:rsidRPr="00400845" w:rsidRDefault="00127453" w:rsidP="0012745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  <w:p w14:paraId="54D7E4A2" w14:textId="77777777" w:rsidR="00127453" w:rsidRPr="00400845" w:rsidRDefault="00127453" w:rsidP="00127453">
            <w:pPr>
              <w:spacing w:line="240" w:lineRule="auto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pl-PL" w:bidi="en-US"/>
              </w:rPr>
            </w:pPr>
          </w:p>
        </w:tc>
      </w:tr>
    </w:tbl>
    <w:p w14:paraId="1800530D" w14:textId="77777777" w:rsidR="00127453" w:rsidRPr="00127453" w:rsidRDefault="00127453" w:rsidP="00127453">
      <w:pPr>
        <w:widowControl w:val="0"/>
        <w:autoSpaceDE w:val="0"/>
        <w:autoSpaceDN w:val="0"/>
        <w:spacing w:before="223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Oferta spełnia/ nie spełnia* wymogi formalne </w:t>
      </w:r>
      <w:r w:rsidRPr="00127453">
        <w:rPr>
          <w:rFonts w:ascii="Times New Roman" w:eastAsia="Times New Roman" w:hAnsi="Times New Roman" w:cs="Times New Roman"/>
          <w:spacing w:val="-1"/>
          <w:sz w:val="24"/>
          <w:szCs w:val="24"/>
          <w:lang w:bidi="en-US"/>
        </w:rPr>
        <w:t>Uzasadnienie:.............................................................................................................................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.....</w:t>
      </w:r>
    </w:p>
    <w:p w14:paraId="5F7EE360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* zaznaczyć właściwe</w:t>
      </w:r>
    </w:p>
    <w:p w14:paraId="21E5C8EC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0759C08F" w14:textId="77777777" w:rsidR="00127453" w:rsidRPr="00127453" w:rsidRDefault="00127453" w:rsidP="00FF09E2">
      <w:pPr>
        <w:widowControl w:val="0"/>
        <w:numPr>
          <w:ilvl w:val="1"/>
          <w:numId w:val="2"/>
        </w:numPr>
        <w:tabs>
          <w:tab w:val="left" w:pos="5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proofErr w:type="spellStart"/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Kryteria</w:t>
      </w:r>
      <w:proofErr w:type="spellEnd"/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oceny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merytorycznej</w:t>
      </w:r>
      <w:r w:rsidRPr="00127453">
        <w:rPr>
          <w:rFonts w:ascii="Times New Roman" w:eastAsia="Times New Roman" w:hAnsi="Times New Roman" w:cs="Times New Roman"/>
          <w:spacing w:val="-5"/>
          <w:sz w:val="24"/>
          <w:szCs w:val="24"/>
          <w:lang w:val="en-US" w:bidi="en-US"/>
        </w:rPr>
        <w:t xml:space="preserve"> </w:t>
      </w: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:</w:t>
      </w:r>
    </w:p>
    <w:p w14:paraId="193CD19E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tbl>
      <w:tblPr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1134"/>
        <w:gridCol w:w="1276"/>
      </w:tblGrid>
      <w:tr w:rsidR="00127453" w:rsidRPr="00127453" w14:paraId="21743B4D" w14:textId="77777777" w:rsidTr="00A434B6">
        <w:trPr>
          <w:trHeight w:val="460"/>
        </w:trPr>
        <w:tc>
          <w:tcPr>
            <w:tcW w:w="851" w:type="dxa"/>
          </w:tcPr>
          <w:p w14:paraId="4D425F8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</w:t>
            </w:r>
          </w:p>
          <w:p w14:paraId="0658BD8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  </w:t>
            </w:r>
            <w:proofErr w:type="spellStart"/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l.p</w:t>
            </w:r>
            <w:proofErr w:type="spellEnd"/>
          </w:p>
        </w:tc>
        <w:tc>
          <w:tcPr>
            <w:tcW w:w="5953" w:type="dxa"/>
          </w:tcPr>
          <w:p w14:paraId="156BAFF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KRYTERIA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49B0D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Max. </w:t>
            </w:r>
            <w:proofErr w:type="spellStart"/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liczba</w:t>
            </w:r>
            <w:proofErr w:type="spellEnd"/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punktów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18DA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Przyznana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liczba</w:t>
            </w:r>
            <w:proofErr w:type="spellEnd"/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punktów</w:t>
            </w:r>
          </w:p>
        </w:tc>
      </w:tr>
      <w:tr w:rsidR="00127453" w:rsidRPr="00127453" w14:paraId="00896176" w14:textId="77777777" w:rsidTr="00A434B6">
        <w:trPr>
          <w:trHeight w:val="918"/>
        </w:trPr>
        <w:tc>
          <w:tcPr>
            <w:tcW w:w="851" w:type="dxa"/>
          </w:tcPr>
          <w:p w14:paraId="0313C79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1.</w:t>
            </w:r>
          </w:p>
        </w:tc>
        <w:tc>
          <w:tcPr>
            <w:tcW w:w="5953" w:type="dxa"/>
          </w:tcPr>
          <w:p w14:paraId="28DC1AA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Dobrze zaplanowany harmonogram w  odniesieniu  do  zadania 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(m.in. realność realizacji działań w założonych terminach, przejrzystość realizacji projektu).</w:t>
            </w:r>
          </w:p>
        </w:tc>
        <w:tc>
          <w:tcPr>
            <w:tcW w:w="1134" w:type="dxa"/>
          </w:tcPr>
          <w:p w14:paraId="1EF69697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BF23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2538E287" w14:textId="77777777" w:rsidTr="00A434B6">
        <w:trPr>
          <w:trHeight w:val="688"/>
        </w:trPr>
        <w:tc>
          <w:tcPr>
            <w:tcW w:w="851" w:type="dxa"/>
          </w:tcPr>
          <w:p w14:paraId="316CA809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2.</w:t>
            </w:r>
          </w:p>
        </w:tc>
        <w:tc>
          <w:tcPr>
            <w:tcW w:w="5953" w:type="dxa"/>
          </w:tcPr>
          <w:p w14:paraId="307735A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Planowane rezultaty wynikające z realizacji projektu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>(efekty, materialne „produkty” i „usługi” zrealizowane na rzecz odbiorców zadania, wydarzeń), zasięg oddziaływania projektu, zmiany społeczne osiągnięte poprzez realizację zadania, wykorzystanie osiągniętych rezultatów w trakcie dalszych działań organizacji, sposób monitorowania rezultatów.</w:t>
            </w:r>
          </w:p>
        </w:tc>
        <w:tc>
          <w:tcPr>
            <w:tcW w:w="1134" w:type="dxa"/>
          </w:tcPr>
          <w:p w14:paraId="6851A7C9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EABF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1ED8180A" w14:textId="77777777" w:rsidTr="00A434B6">
        <w:trPr>
          <w:trHeight w:val="663"/>
        </w:trPr>
        <w:tc>
          <w:tcPr>
            <w:tcW w:w="851" w:type="dxa"/>
          </w:tcPr>
          <w:p w14:paraId="125711D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3.</w:t>
            </w:r>
          </w:p>
        </w:tc>
        <w:tc>
          <w:tcPr>
            <w:tcW w:w="5953" w:type="dxa"/>
          </w:tcPr>
          <w:p w14:paraId="315317F4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Przedstawiona kalkulacja kosztów realizacji zadania                                   ( przejrzystość kalkulacji kosztów, racjonalność wydatków).</w:t>
            </w:r>
          </w:p>
        </w:tc>
        <w:tc>
          <w:tcPr>
            <w:tcW w:w="1134" w:type="dxa"/>
          </w:tcPr>
          <w:p w14:paraId="5BCAB8B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E275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0C9A8092" w14:textId="77777777" w:rsidTr="00A434B6">
        <w:trPr>
          <w:trHeight w:val="690"/>
        </w:trPr>
        <w:tc>
          <w:tcPr>
            <w:tcW w:w="851" w:type="dxa"/>
          </w:tcPr>
          <w:p w14:paraId="631EEC8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4.</w:t>
            </w:r>
          </w:p>
        </w:tc>
        <w:tc>
          <w:tcPr>
            <w:tcW w:w="5953" w:type="dxa"/>
          </w:tcPr>
          <w:p w14:paraId="34650063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Sposób promocji zadania oraz promowania Powiatu Ostródzkiego w związku z współfinansowaniem projektu.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CCADC8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3A70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4453EE61" w14:textId="77777777" w:rsidTr="00A434B6">
        <w:trPr>
          <w:trHeight w:val="918"/>
        </w:trPr>
        <w:tc>
          <w:tcPr>
            <w:tcW w:w="851" w:type="dxa"/>
          </w:tcPr>
          <w:p w14:paraId="1E432527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5.</w:t>
            </w:r>
          </w:p>
        </w:tc>
        <w:tc>
          <w:tcPr>
            <w:tcW w:w="5953" w:type="dxa"/>
          </w:tcPr>
          <w:p w14:paraId="10F500EB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Doświadczenie w realizacji podobnych zadań, zasoby kadrowe (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doświadczenie osób, kwalifikacje), </w:t>
            </w: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Zasoby organizacji pozwalające na realizację projektu (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t xml:space="preserve">m.in. </w:t>
            </w:r>
            <w:r w:rsidRPr="001274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lastRenderedPageBreak/>
              <w:t>zasoby lokalowe, sprzętowe, wyposażenie w sprzęt biurowy).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230F03E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4F31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127453" w:rsidRPr="00127453" w14:paraId="0A550AAC" w14:textId="77777777" w:rsidTr="00A434B6">
        <w:trPr>
          <w:trHeight w:val="70"/>
        </w:trPr>
        <w:tc>
          <w:tcPr>
            <w:tcW w:w="851" w:type="dxa"/>
          </w:tcPr>
          <w:p w14:paraId="62ECE870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5953" w:type="dxa"/>
          </w:tcPr>
          <w:p w14:paraId="359DEB6D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RAZEM</w:t>
            </w:r>
          </w:p>
        </w:tc>
        <w:tc>
          <w:tcPr>
            <w:tcW w:w="1134" w:type="dxa"/>
          </w:tcPr>
          <w:p w14:paraId="065D8D2B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127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528F" w14:textId="77777777" w:rsidR="00127453" w:rsidRPr="00127453" w:rsidRDefault="00127453" w:rsidP="0012745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</w:p>
        </w:tc>
      </w:tr>
    </w:tbl>
    <w:p w14:paraId="7B873056" w14:textId="77777777" w:rsidR="00127453" w:rsidRPr="00127453" w:rsidRDefault="00127453" w:rsidP="0012745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       </w:t>
      </w:r>
    </w:p>
    <w:p w14:paraId="3FDEB9DD" w14:textId="49019B86" w:rsidR="008B2683" w:rsidRDefault="00096E14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096E1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Aby oferta mogła być dalej rozpatrywana musi osiągnąć </w:t>
      </w:r>
      <w:r w:rsidRPr="00096E14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minimalny próg 20 punktów</w:t>
      </w:r>
    </w:p>
    <w:p w14:paraId="00B35CF8" w14:textId="77777777" w:rsidR="00096E14" w:rsidRPr="00127453" w:rsidRDefault="00096E14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6285EE4C" w14:textId="77777777" w:rsidR="00127453" w:rsidRPr="00127453" w:rsidRDefault="00127453" w:rsidP="00FF09E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Postanowienia końcowe:</w:t>
      </w:r>
    </w:p>
    <w:p w14:paraId="4713C4AF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ind w:left="178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Zarząd Powiatu zastrzega sobie prawo unieważnienia konkursu, w całości lub w zakresie poszczególnych zadań, w przypadku:</w:t>
      </w:r>
    </w:p>
    <w:p w14:paraId="5C6D36B4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- braku ofert,</w:t>
      </w:r>
    </w:p>
    <w:p w14:paraId="64D87C04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  - gdy żadna ze złożonych ofert nie spełnia wymogów zawartych w ogłoszeniu,</w:t>
      </w:r>
    </w:p>
    <w:p w14:paraId="601AA37B" w14:textId="77777777" w:rsidR="00127453" w:rsidRPr="00127453" w:rsidRDefault="00127453" w:rsidP="00127453">
      <w:pPr>
        <w:widowControl w:val="0"/>
        <w:autoSpaceDE w:val="0"/>
        <w:autoSpaceDN w:val="0"/>
        <w:spacing w:after="0" w:line="360" w:lineRule="auto"/>
        <w:ind w:left="142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27453">
        <w:rPr>
          <w:rFonts w:ascii="Times New Roman" w:eastAsia="Times New Roman" w:hAnsi="Times New Roman" w:cs="Times New Roman"/>
          <w:sz w:val="24"/>
          <w:szCs w:val="24"/>
          <w:lang w:bidi="en-US"/>
        </w:rPr>
        <w:t>- na skutek zaistnienia zdarzeń losowych lub okoliczności, których nie można było przewidzieć w dniu ogłoszenia konkursu, a których zaistnienie uniemożliwia lub ogranicza możliwość realizacji zadań publicznych.</w:t>
      </w:r>
    </w:p>
    <w:bookmarkEnd w:id="1"/>
    <w:p w14:paraId="78FE9373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bookmarkEnd w:id="2"/>
    <w:p w14:paraId="596BA6F3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11F0A201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5783BF27" w14:textId="77777777" w:rsidR="00127453" w:rsidRPr="00127453" w:rsidRDefault="00127453" w:rsidP="00127453">
      <w:pPr>
        <w:widowControl w:val="0"/>
        <w:autoSpaceDE w:val="0"/>
        <w:autoSpaceDN w:val="0"/>
        <w:spacing w:after="0" w:line="240" w:lineRule="auto"/>
        <w:ind w:left="178"/>
        <w:jc w:val="right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74491D3F" w14:textId="77777777" w:rsidR="00127453" w:rsidRPr="00127453" w:rsidRDefault="00127453" w:rsidP="00127453">
      <w:pPr>
        <w:spacing w:line="259" w:lineRule="auto"/>
        <w:rPr>
          <w:rFonts w:ascii="Times New Roman" w:eastAsia="Times New Roman" w:hAnsi="Times New Roman" w:cs="Times New Roman"/>
          <w:i/>
          <w:sz w:val="24"/>
          <w:szCs w:val="24"/>
          <w:lang w:bidi="en-US"/>
        </w:rPr>
      </w:pPr>
    </w:p>
    <w:p w14:paraId="7E3BC5CE" w14:textId="77777777" w:rsidR="008D4B5E" w:rsidRDefault="008D4B5E"/>
    <w:sectPr w:rsidR="008D4B5E" w:rsidSect="00860C8C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E59D4" w14:textId="77777777" w:rsidR="00E3188E" w:rsidRDefault="00E3188E" w:rsidP="00127453">
      <w:pPr>
        <w:spacing w:after="0" w:line="240" w:lineRule="auto"/>
      </w:pPr>
      <w:r>
        <w:separator/>
      </w:r>
    </w:p>
  </w:endnote>
  <w:endnote w:type="continuationSeparator" w:id="0">
    <w:p w14:paraId="2FF23705" w14:textId="77777777" w:rsidR="00E3188E" w:rsidRDefault="00E3188E" w:rsidP="0012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6452C" w14:textId="77777777" w:rsidR="00E3188E" w:rsidRDefault="00E3188E" w:rsidP="00127453">
      <w:pPr>
        <w:spacing w:after="0" w:line="240" w:lineRule="auto"/>
      </w:pPr>
      <w:r>
        <w:separator/>
      </w:r>
    </w:p>
  </w:footnote>
  <w:footnote w:type="continuationSeparator" w:id="0">
    <w:p w14:paraId="31392DE4" w14:textId="77777777" w:rsidR="00E3188E" w:rsidRDefault="00E3188E" w:rsidP="001274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780BF6"/>
    <w:multiLevelType w:val="multilevel"/>
    <w:tmpl w:val="0D4A21D4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" w15:restartNumberingAfterBreak="0">
    <w:nsid w:val="4C6F11C6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583D7064"/>
    <w:multiLevelType w:val="hybridMultilevel"/>
    <w:tmpl w:val="350EA5CC"/>
    <w:lvl w:ilvl="0" w:tplc="EB606CB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8877A7"/>
    <w:multiLevelType w:val="multilevel"/>
    <w:tmpl w:val="B27A77C4"/>
    <w:lvl w:ilvl="0">
      <w:start w:val="3"/>
      <w:numFmt w:val="decimal"/>
      <w:lvlText w:val="%1."/>
      <w:lvlJc w:val="left"/>
      <w:pPr>
        <w:ind w:left="178" w:hanging="33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68" w:hanging="227"/>
      </w:pPr>
      <w:rPr>
        <w:rFonts w:ascii="Times New Roman" w:eastAsia="Times New Roman" w:hAnsi="Times New Roman" w:cs="Times New Roman" w:hint="default"/>
        <w:b/>
        <w:bCs/>
        <w:color w:val="auto"/>
        <w:w w:val="100"/>
        <w:sz w:val="20"/>
        <w:szCs w:val="20"/>
        <w:lang w:val="pl-PL" w:eastAsia="en-US" w:bidi="en-US"/>
      </w:rPr>
    </w:lvl>
    <w:lvl w:ilvl="2">
      <w:numFmt w:val="bullet"/>
      <w:lvlText w:val=""/>
      <w:lvlJc w:val="left"/>
      <w:pPr>
        <w:ind w:left="898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63" w:hanging="36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729" w:hanging="36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894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6C5B380B"/>
    <w:multiLevelType w:val="hybridMultilevel"/>
    <w:tmpl w:val="7D5238BE"/>
    <w:lvl w:ilvl="0" w:tplc="DDFA3C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409037382">
    <w:abstractNumId w:val="4"/>
  </w:num>
  <w:num w:numId="2" w16cid:durableId="1565338829">
    <w:abstractNumId w:val="3"/>
  </w:num>
  <w:num w:numId="3" w16cid:durableId="2011250859">
    <w:abstractNumId w:val="2"/>
  </w:num>
  <w:num w:numId="4" w16cid:durableId="363755710">
    <w:abstractNumId w:val="1"/>
  </w:num>
  <w:num w:numId="5" w16cid:durableId="2010983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72B"/>
    <w:rsid w:val="00007A79"/>
    <w:rsid w:val="00025CA7"/>
    <w:rsid w:val="00071FC7"/>
    <w:rsid w:val="00096E14"/>
    <w:rsid w:val="000E7D9A"/>
    <w:rsid w:val="001129BF"/>
    <w:rsid w:val="001162A6"/>
    <w:rsid w:val="00127453"/>
    <w:rsid w:val="0016072F"/>
    <w:rsid w:val="001D5EB1"/>
    <w:rsid w:val="001F372B"/>
    <w:rsid w:val="0032602E"/>
    <w:rsid w:val="003A20F5"/>
    <w:rsid w:val="003A3422"/>
    <w:rsid w:val="003B5719"/>
    <w:rsid w:val="00400845"/>
    <w:rsid w:val="00427AB8"/>
    <w:rsid w:val="004533D0"/>
    <w:rsid w:val="004656B7"/>
    <w:rsid w:val="004B102B"/>
    <w:rsid w:val="00590003"/>
    <w:rsid w:val="005C7482"/>
    <w:rsid w:val="005D0E4A"/>
    <w:rsid w:val="005D3BD1"/>
    <w:rsid w:val="00620FB9"/>
    <w:rsid w:val="00671F64"/>
    <w:rsid w:val="00691EE3"/>
    <w:rsid w:val="007C6F74"/>
    <w:rsid w:val="007D2EE0"/>
    <w:rsid w:val="007E38A5"/>
    <w:rsid w:val="007F7E9E"/>
    <w:rsid w:val="008028FA"/>
    <w:rsid w:val="008149EA"/>
    <w:rsid w:val="00860C8C"/>
    <w:rsid w:val="008A0ADD"/>
    <w:rsid w:val="008B2683"/>
    <w:rsid w:val="008C0C5F"/>
    <w:rsid w:val="008C3D5F"/>
    <w:rsid w:val="008D4B5E"/>
    <w:rsid w:val="00975D54"/>
    <w:rsid w:val="00A07F3C"/>
    <w:rsid w:val="00A13643"/>
    <w:rsid w:val="00AB264F"/>
    <w:rsid w:val="00B036E3"/>
    <w:rsid w:val="00B20F48"/>
    <w:rsid w:val="00C21FC2"/>
    <w:rsid w:val="00C44AFD"/>
    <w:rsid w:val="00C5391D"/>
    <w:rsid w:val="00C76681"/>
    <w:rsid w:val="00CE1AFF"/>
    <w:rsid w:val="00CE7AB3"/>
    <w:rsid w:val="00D3287A"/>
    <w:rsid w:val="00D3620D"/>
    <w:rsid w:val="00DC2472"/>
    <w:rsid w:val="00E10710"/>
    <w:rsid w:val="00E2187E"/>
    <w:rsid w:val="00E3188E"/>
    <w:rsid w:val="00E5103F"/>
    <w:rsid w:val="00E7159D"/>
    <w:rsid w:val="00E81609"/>
    <w:rsid w:val="00ED40A2"/>
    <w:rsid w:val="00F1457D"/>
    <w:rsid w:val="00F503A8"/>
    <w:rsid w:val="00F7365C"/>
    <w:rsid w:val="00FF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6E389"/>
  <w15:chartTrackingRefBased/>
  <w15:docId w15:val="{1BF28F86-9003-465E-9446-44A8DB6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02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102B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2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7453"/>
  </w:style>
  <w:style w:type="paragraph" w:styleId="Stopka">
    <w:name w:val="footer"/>
    <w:basedOn w:val="Normalny"/>
    <w:link w:val="StopkaZnak"/>
    <w:uiPriority w:val="99"/>
    <w:unhideWhenUsed/>
    <w:rsid w:val="0012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453"/>
  </w:style>
  <w:style w:type="table" w:customStyle="1" w:styleId="TableNormal1">
    <w:name w:val="Table Normal1"/>
    <w:uiPriority w:val="2"/>
    <w:semiHidden/>
    <w:unhideWhenUsed/>
    <w:qFormat/>
    <w:rsid w:val="001274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A13643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0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tka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rosloniec@powiat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witka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1226</Words>
  <Characters>7358</Characters>
  <Application>Microsoft Office Word</Application>
  <DocSecurity>0</DocSecurity>
  <Lines>61</Lines>
  <Paragraphs>17</Paragraphs>
  <ScaleCrop>false</ScaleCrop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Rosłoniec</dc:creator>
  <cp:keywords/>
  <dc:description/>
  <cp:lastModifiedBy>Aleksandra Rosłoniec</cp:lastModifiedBy>
  <cp:revision>37</cp:revision>
  <cp:lastPrinted>2025-02-17T11:12:00Z</cp:lastPrinted>
  <dcterms:created xsi:type="dcterms:W3CDTF">2023-01-24T12:40:00Z</dcterms:created>
  <dcterms:modified xsi:type="dcterms:W3CDTF">2025-02-18T10:53:00Z</dcterms:modified>
</cp:coreProperties>
</file>