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="142" w:tblpY="1"/>
        <w:tblOverlap w:val="never"/>
        <w:tblW w:w="16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"/>
        <w:gridCol w:w="719"/>
        <w:gridCol w:w="1555"/>
        <w:gridCol w:w="879"/>
        <w:gridCol w:w="2796"/>
        <w:gridCol w:w="1133"/>
        <w:gridCol w:w="1412"/>
        <w:gridCol w:w="1778"/>
        <w:gridCol w:w="1141"/>
        <w:gridCol w:w="1181"/>
        <w:gridCol w:w="1145"/>
        <w:gridCol w:w="991"/>
        <w:gridCol w:w="709"/>
        <w:gridCol w:w="738"/>
        <w:gridCol w:w="10"/>
        <w:gridCol w:w="15"/>
      </w:tblGrid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2FC8" w:rsidRPr="00C82FC8" w:rsidTr="0049269F">
        <w:trPr>
          <w:gridAfter w:val="2"/>
          <w:wAfter w:w="25" w:type="dxa"/>
          <w:trHeight w:val="300"/>
        </w:trPr>
        <w:tc>
          <w:tcPr>
            <w:tcW w:w="161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EWIDENCJA STOWARZYSZEŃ ZWYKŁYCH BĘDĄCYCH POD NADZOREM STAROSTY OSTRÓDZKIEGO</w:t>
            </w:r>
          </w:p>
        </w:tc>
      </w:tr>
      <w:tr w:rsidR="0049269F" w:rsidRPr="00C82FC8" w:rsidTr="00D15866">
        <w:trPr>
          <w:gridAfter w:val="2"/>
          <w:wAfter w:w="25" w:type="dxa"/>
          <w:trHeight w:val="315"/>
        </w:trPr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630"/>
        </w:trPr>
        <w:tc>
          <w:tcPr>
            <w:tcW w:w="72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Numer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Nazwa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Daty wpisów</w:t>
            </w:r>
          </w:p>
        </w:tc>
        <w:tc>
          <w:tcPr>
            <w:tcW w:w="279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1. Cel/cele działania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Adres siedziby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Reprezentacja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Organ kontroli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Regulamin /statut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Status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Przekształcenie lub rozwiązanie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Likwidator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Zastosowanie</w:t>
            </w:r>
          </w:p>
        </w:tc>
        <w:tc>
          <w:tcPr>
            <w:tcW w:w="7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Uwagi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12)</w:t>
            </w:r>
          </w:p>
        </w:tc>
      </w:tr>
      <w:tr w:rsidR="0049269F" w:rsidRPr="00C82FC8" w:rsidTr="00D15866">
        <w:trPr>
          <w:gridAfter w:val="2"/>
          <w:wAfter w:w="25" w:type="dxa"/>
          <w:trHeight w:val="4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kolejny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do ewidencji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1)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 zwykłego2)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wewnętrznej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działalności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organizacji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wobec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4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w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2. Teren działania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5)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pożytku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9)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10)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ewidencji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 zwykłego3)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6)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7)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publicznego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8)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3. Środki działania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środków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nadzoru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11)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4)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1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49269F" w:rsidRPr="00C82FC8" w:rsidTr="00D15866">
        <w:trPr>
          <w:gridAfter w:val="2"/>
          <w:wAfter w:w="25" w:type="dxa"/>
          <w:trHeight w:val="5175"/>
        </w:trPr>
        <w:tc>
          <w:tcPr>
            <w:tcW w:w="726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Rodowe Stowarzyszenie Rodziewiczów 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hideMark/>
          </w:tcPr>
          <w:p w:rsidR="007F3C8F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31.05.</w:t>
            </w:r>
            <w:r w:rsidR="007F3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2016 r. 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Cele:                                     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tworzenie więzi społecznej osób wywodzących się z rodów  Radziewiczów, Rodzewiczów, Radzewiczów, Rudzewiczów i rodów związanych pokrewieństwem.            - odbudowa tradycyjnych związków rodowych i ich kontynuowanie.                                - odtrzymywanie i upowszechnianie tradycji narodowej, pielęgnowania polskości oraz rozwoju świadomości narodowej, obywatelskiej i kulturowej.  </w:t>
            </w:r>
          </w:p>
          <w:p w:rsid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Rzeczpospolita Polska       </w:t>
            </w:r>
          </w:p>
          <w:p w:rsid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3. Środki działania: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- organiz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owanie życia towarzyskiego członków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</w:t>
            </w:r>
            <w:r w:rsidR="000D2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 Ostróda, ul. Piastowska 7a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A0D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Krystyna Dziełak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V-ce 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A0D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Leszek Rodziewicz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Sekretarz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6A0D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Jarosław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Rodziewicz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F105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0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Nie posiada organu kontroli  wewnętrznej.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27.05.2016 r. 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49269F" w:rsidRPr="00C82FC8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prowadzenie badań historycznych rodów i ich dokumentowanie.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pamięć i opieka nad grobami przodków.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wypowiadanie się w sprawach publicznych związanych z celami stowarzyszenia.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zlotów, wycieczek i innych form wypoczynku i rekreacji.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występowanie o nadawanie odznaczeń.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1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480"/>
        </w:trPr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PAKA SAMBOROWO Aktywni Dla Sportu 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8.06.2016 r.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 Cele: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Samborowo Zatorze 3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Komisja Rewizyjna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Wioletta Oman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Z-ca: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Jarosław Żygo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Członek: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Sebastian Opaliński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22.05.2016 r.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49269F" w:rsidRPr="00C82FC8" w:rsidTr="00D15866">
        <w:trPr>
          <w:gridAfter w:val="2"/>
          <w:wAfter w:w="25" w:type="dxa"/>
          <w:trHeight w:val="214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sportowej wśród młodzieży i mieszkańców lokalnej społeczności oraz całego kraju i upowszechnianie aktywnego stylu życia i czynnego wypoczynku.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Daniel Kaczorowski                   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V-ce Prezes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Bartosz Bałabon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Sekretarz: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Grzegorz Rybarkiewicz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27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03514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two</w:t>
            </w:r>
            <w:r w:rsidR="00C82FC8"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rzanie właściwych warunków do uprawiania piłki nożnej oraz specjalistycznego szkolenia w tej dziedzinie oraz innych sportów ruchowych.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60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rozwoju piłki nożnej i innych dziedzin sportu wśród młodzieży, postaw otwartości i tolerancji społecznej.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18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sportu i turystyki aktywnej oraz rywalizacji sportowej wg zasad fair play.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47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organizacja zawodów i imprez sportowych oraz imprez turystycznych                      ( dla dzieci, młodzieży i osób dorosłych).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organizacja imprez charytatywnych i integracyjnych.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223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stworzenie niezależnej platformy wspólnej dla środowisk piłkarskich oraz wyczynowych sportowców oraz nawiązanie współpracy ze środowiskami i instytucjami o podobnych celach.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17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młodych talentów piłkarskich i promocja młodych sportowców i ich osiągnięć.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258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czynnego uprawiania sportu jako sposobu na rozwój własnej osobowości oraz prowadzenie działalności edukacyjnej w tym zakresie podczas organizowanych wyjazdów (dla dzieci, młodzieży i osób dorosłych)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wydawanie publikacji.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87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Rzeczpospolita Polska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ćwiczeń i zajęć sportowych wśród młodzieży i dorosłych.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96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zawodów sportowych, turystyczno – rekreacyjnych i kulturalnych.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86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o występowanie z wnioskami i opiniami do właściwych władz i urzędów w sprawach organizacji imprez, zlotów i zawodów wynikających z celów.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77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szkoleń, prelekcji, pokazów slajdów i spotkań z zawodowymi zawodnikami sportowymi mającymi na celu propagowanie wannie nożnej.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238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podejmowanie działań promujących młodych sportowców amatorów (zwłaszcza członków stowarzyszenia), takich jak stworzenie im możliwości brania udziału w zawodach na terenie Polski.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09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własnej witryny internetowej jako ośrodka informacji o działalności Stowarzyszenia.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20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innymi organizacjami krajowymi i międzynarodowymi o zbliżonych celach działania.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69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 i prowadzenie wykładów dla szkół oraz innych organizacji i instytucji zainteresowanych realizacją zadań zgodnych z celami stowarzyszenia.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90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realizację własnych projektów zgodnych z celami statutowymi.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50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opiniowanie projektów dotyczących budowy ośrodków sportowych oraz budowę i organizację obiektów sportowych.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64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nadawanie odznak organizacyjnych.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inne działania realizujące cele statutowe.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1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2460"/>
        </w:trPr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Szmaragdowa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9.09.2016r.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 Cele:                                  - p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oprawa warunków bytowych mieszkańców Powiatu Ostródzkiego a szczególności mieszkańców ulicy Szmaragdowej we wsi Wałdowo, gmina Ostróda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               Powiat Ostródzki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14-100 Ostróda, Wałdowo, ul. Szmaragdowa 17,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Paweł Dąbrowski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Komisja rewizyjna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Członkowie: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Beata Kruk, Katarzyna Łaniak, Grzegorz Majkowski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04.09.2016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9269F" w:rsidRPr="00C82FC8" w:rsidTr="00D15866">
        <w:trPr>
          <w:gridAfter w:val="2"/>
          <w:wAfter w:w="25" w:type="dxa"/>
          <w:trHeight w:val="93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działania:                p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raca społeczna jego członków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84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Warmińsko-Mazurskie Stowarzyszenie Bowlingowe „King Pin” w Ostródzie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16.12.2016r.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1. Cele:                                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- krzewienie kultury fizycznej wśród dzieci, młodzieży i dorosłych oraz osób niepełnosprawnych na terenie działania Stowarzyszenia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14-100 Ostróda, ul. Jana Pawła II 9/19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Prezes: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Dariusz Olejniczak        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V-ce Prezes: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Bronisław Kozłowski           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  Sekretarz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:                  Ewa Nowacka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Członek Zarządu: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Tomasz Olejniczak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u w:val="single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u w:val="single"/>
                <w:lang w:eastAsia="pl-PL"/>
              </w:rPr>
              <w:t>Komisja Rewizyjna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Przewodniczący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: Beata Olejniczak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    Sekretarz: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Anna Chmielewska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 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Przyjęty uchwałą z dnia 10.12.2016r.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F22946" w:rsidRDefault="004A25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Rozwiązanie/     likwidacja Stowarzyszenia </w:t>
            </w:r>
          </w:p>
          <w:p w:rsidR="004A2558" w:rsidRPr="00F22946" w:rsidRDefault="004A25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14.01.2020 r. 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F22946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  <w:r w:rsidR="00BF6AEB"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Dariusz Olejniczak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49269F" w:rsidRPr="00C82FC8" w:rsidTr="00D15866">
        <w:trPr>
          <w:gridAfter w:val="2"/>
          <w:wAfter w:w="25" w:type="dxa"/>
          <w:trHeight w:val="17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upowszechnianie umiejętności gry w bowling rekreacyjnie oraz sportowo przez organizację olsztyńskiej ligi bowlingu i szkółek bowlingu.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Członek: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Dorota Lewandowska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rozwój i popularyzacja bowlingu.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423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- zapewnienie warunków organizacyjnych i finansowych koniecznych dla uczestnictwa zawodników Stowarzyszenia w rywalizacji sortowej.              - rozwijanie i propagowanie inicjatyw, postaw i działań sprzyjających rozwojowi bowlingu rekreacyjnego i sportowego oraz wspieranie organizacyjne i rzeczowe osób fizycznych i jednostek organizacyjnych, które podejmują takie działania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53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współpraca z władzami samorządowymi w kierunku poprawy krzewienia kultury fizycznej i sportu wśród dzieci, młodzieży i dorosłych oraz osób niepełnosprawnych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51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prowadzenie działalności pomocy społecznej wśród osób w trudnej sytuacji życiowej w zakresie kultury fizycznej i sportu.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upowszechnianie kultury fizycznej i sportu wśród osób niepełnosprawnych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3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zaspokajanie potrzeb poprzez wyrównywanie szans wszystkich grup społecznych w zakresie rekreacji i sportu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54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współudział w konstruowaniu programu rozwoju bowlingu rekreacyjnego i sportowego oraz promowaniu takich inicjatyw oraz oddziaływanie na opinię publiczną na rzecz włączania się społeczności lokalnych w działania mające na celu poprawę kultury fizycznej wśród dzieci, młodzieży i dorosłych oraz osób niepełnosprawnych.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63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2. Teren działania: 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Rzeczpospolita Polska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3. Środki działania: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53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współdziałanie z władzami sportowymi na szczeblu krajowym i samorządowym w celu zapewnienia członkom właściwych warunków do uprawiania sportu.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53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podejmowanie działań mających na celu zdobycie środków finansowych koniecznych dla szkolenia zawodników oraz ich występów w zawodach sportowych.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49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uczestnictwo w rozgrywkach i zawodach sportowych rangi krajowej i międzynarodowej w ramach innych organizacji i związków bowlingu rekreacyjnego i sportowego. Szczegółowe zasady uczestnictwa we współzawodnictwie sportowym w danej dyscyplinie sportu określają regulaminy związków sportowych.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78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uczestnictwo w przygotowaniu zawodników Stowarzyszenia, którzy zostali powołani do Kadry Narodowej i występów w międzynarodowych zawodach sportowych.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48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organizowanie warsztatów, obozów i zgrupowań bowlingu rekreacyjnego i sportowego bez ograniczenia miejsca zakwaterowania.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0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wdrażanie do aktywności społecznej, rekreacyjnej i sportowej osób niepełnosprawnych.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88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pozafinansowe wspieranie rodzin, będących w trudnej sytuacji życiowej.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0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nawiązywanie współpracy z instytucjami, szkołami i organizacjami społecznymi.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226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organizowanie zawodów, imprez sportowych i rekreacyjnych oraz pokazów bowlingu rekreacyjnego i sportowego, przy współpracy ze szkołami i władzami oświatowymi, a także władzami samorządowymi.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294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-inicjowanie i realizowanie programów promujących bowling rekreacyjny i sportowy oraz organizowanie wspólnych przedsięwzięć zmierzających do rozwoju bowlingu rekreacyjnego i sportowego przy wydatnej pomocy władz samorządowych oraz oświatowych.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doradztwo i pomoc organizacyjno-ekonomiczną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14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oraz szkolenie członków i innych podmiotów zainteresowanych działalnością Stowarzyszenia.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78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prowadzenie działalności integrującej społeczność lokalną poprzez aktywność rekreacyjno-sportową oraz podejmowanie działań promujących cele Stowarzyszenia.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0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wspieranie władz samorządowych w realizacji statutowych celów Stowarzyszenia.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97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inne działania sprzyjające rozwojowi statutowych celów organizacji.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600"/>
        </w:trPr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Nowe Osiedle –Wspólna Sprawa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11.04.2017</w:t>
            </w:r>
            <w:r w:rsidR="00316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Cele:                                        -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poprawa warunków bytowych mieszkańców Nowego Osiedla w Dobrocinie b)współdziałanie z organami Gminy Małdyty na rzecz małej infrastruktury Nowego Osiedla w Dobrocinie c) rozwijanie i propagowanie inicjatyw, postaw i działania na rzecz modernizacji i remontu drogi osiedlowej na Nowym Osiedlu w Dobrocinie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14-330 Małdyty, Dobrocin 30 B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Robert Szczepański       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Członkowie Zarządu: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Bogusław Obuchowicz, Wojciech Kołakowski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Komisji Rewizyjna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Grzegorz Aramowicz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Członek: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Karolina Wołczecka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18.03.2017r.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9269F" w:rsidRPr="00C82FC8" w:rsidTr="00D15866">
        <w:trPr>
          <w:gridAfter w:val="2"/>
          <w:wAfter w:w="25" w:type="dxa"/>
          <w:trHeight w:val="79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2. Teren działania: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Gmina Małdyty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441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           -współdziałanie z organami władzy Gminy, Powiatu i Województwa – zbieranie środków finansowych jako wkładu własnego w celu realizacji modernizacji drogi lub jej remontu. – </w:t>
            </w:r>
            <w:r w:rsidR="008E638B"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organizacjami pozarządowymi i rządowymi pod kątem uzyskania subwencji, dotacji na rzecz rozwoju małej infrastruktury Nowego Osiedla w Dobrocinie.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45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2295"/>
        </w:trPr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6. 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Razem w fibromialgii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12.04.2017r.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0694B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Cele:              </w:t>
            </w:r>
          </w:p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-Pogłębianie świadomości społeczeństwa i służby zdrowia o fibromialgii –integracja środowiska chorych na fibromialgię – pomoc chorym na fibromialgię w dostępie do specjalistów, - propagowanie higieny życia i profilaktyki.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14-140 Miłomłyn, Winiec 2 B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Ilona Nawara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Członkowie Rady Stowarzyszenia: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Katarzyna Zielinska oraz Judyta Chwalczuk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posiada. 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dnia 05.03.2017r. 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cała Polska.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4725"/>
        </w:trPr>
        <w:tc>
          <w:tcPr>
            <w:tcW w:w="72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3. Środki działania:              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-rozpowszechnienie informacji o fibromialgii –wspieranie wprowadzania rozwiązań prawnych służących chorym na fibromialgię –tworzenie bazy wiedzy o fibromialgii –organizację warsztatów na temat fibromialgii – pomoc chorym w wymianie informacji na temat leczenia i rehabilitacji –tworzenie lokalnych grup wsparcia dla chorych na fibromialgię –wspieranie tworzenia ośrodków rehabilitacji dla chorych na fibromialgię.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240"/>
        </w:trPr>
        <w:tc>
          <w:tcPr>
            <w:tcW w:w="72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95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  <w:r w:rsidR="00513905"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Stowarzyszenie Ślad Obywatelski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19.04.2017r.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1.Cele:                                                   </w:t>
            </w: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- rozwijanie umiejętności formułowania opinii, wyrażania jej, współpracy, dialogu oraz działania na rzecz środowiska obywatelskiego  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14-100 Ostróda, ul. Armii Krajowej 6A/15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Przedstawiciel:</w:t>
            </w: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Izabela Grzymała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Walne Zgromadzenie Członków</w:t>
            </w: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 stanowią wszyscy członkowie Stowarzyszenia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Przyjęty UchwałąNr 3/2017 z dnia 13.04.2017r.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639F" w:rsidRPr="00F22946" w:rsidRDefault="005D63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Rozwiązanie/     likwidacja Stowarzyszenia </w:t>
            </w:r>
          </w:p>
          <w:p w:rsidR="005D639F" w:rsidRPr="00C82FC8" w:rsidRDefault="005D63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12.01.2021 </w:t>
            </w:r>
            <w:r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5E2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Izabela Grzymała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9269F" w:rsidRPr="00C82FC8" w:rsidTr="00D15866">
        <w:trPr>
          <w:gridAfter w:val="2"/>
          <w:wAfter w:w="25" w:type="dxa"/>
          <w:trHeight w:val="14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-wzmacnianie więzów między młodymi mieszkańcami Ostródy i obywatelami o przeciwnych poglądach politycznych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wzmacnianie poczucia życia we wspólnocie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promocja aktywnych postaw obywatelskich oraz wolontariatu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ukazanie polityki w prosty i atrakcyjny sposób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0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upowszechnienie pojęcia tolerancji i życia ponad podziałami. Budowanie społeczeństwa obywatelskiego.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0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pokazanie procesów politycznych i społecznych, które dzieją się wokół beneficjentów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-zwiększanie samoświadomości obywatelskiej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0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-wskazywanie możliwości rozwoju osób zainteresowanych aktywnością polityczno-społeczną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rozwinięcie działalności wolontariatu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uświadomienie w kwestiach ważnych dla społeczeństwa obywatelskiego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szeroko pojęta edukacja obywatelska i prospołeczna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2.Teren działania: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cała Polska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3. Środki działania: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organizowanie imprez integracyjnych, w tym eventów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7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promocja obywatelskości w mediach społecznościowych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0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-podejmowanie działań, które bezpośrednio lub pośrednio wiążą się z podstawowymi celami Stowarzyszenia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-kilkuminutowe filmy na YouTube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6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wywiady z dyplomatami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-spoty reklamowe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1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-plakaty, ulotki, wlepki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890"/>
        </w:trPr>
        <w:tc>
          <w:tcPr>
            <w:tcW w:w="72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Chór Narodowy Powiatu Ostródzkiego „MAZURIA”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27.07.2017r.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Cele: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-przygotowanie uczniów do aktywnej działalności na rzecz kultury muzycznej            - aktywnie oddziałuje na otoczenie w sferze kulturalnej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Jaracza 16a/35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19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Prezes: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Robert Laskowski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Wiceprezes: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Marek Treder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Sekretarz: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Anna Karczewska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Komisja Rewizyjna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 xml:space="preserve">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Anna Karczewska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Z-ca-: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Jacek Szczepański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Członek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Daniel Kaczorowski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27.07.2017r.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9269F" w:rsidRPr="00C82FC8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rozbudzanie i rozwijanie zdolności muzycznych i artystycznych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przygotowuje do aktywnej działalności na rzecz kultury w środowisku lokalnym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97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promowanie wartości narodowych, patriotychnych i religijnych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Rzeczpospolita Polska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02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i współorganizowanie koncertów i innych imprez o charakterze edukacyjnym i artystycznym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własnej witryny internetowe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innymi organizacjami krajowymi i międzynarodowymi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i prowadzenie wykładów dla szkół oraz innych organizacji i instytucji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2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realizację własnych projektów zgodnych z celami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258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Bractwo Motocyklowe "POCISK"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31.08.2017r.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 Cele:                                                    -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promowanie regionu oraz bezpiecznej jazdy na motocyklu                             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2. Teren działania:     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województwo warmińsko-mazurskie 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3. Środki działania:                           -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wspólne spotkania integracyjne, wyjazdy, ogniska</w:t>
            </w:r>
          </w:p>
          <w:p w:rsidR="005E6275" w:rsidRPr="00C82FC8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14-300 Morąg, Żabi Róg 125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Łukasz Słowik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 wewnętrzej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22.06.2014r.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9269F" w:rsidRPr="00C82FC8" w:rsidTr="00D15866">
        <w:trPr>
          <w:gridAfter w:val="2"/>
          <w:wAfter w:w="25" w:type="dxa"/>
          <w:trHeight w:val="808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F26CE3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F26CE3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MOTO KLUB OSTRÓDA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F26CE3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01.02.2018r</w:t>
            </w:r>
            <w:r w:rsidR="00855184"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F26CE3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855184" w:rsidRPr="00F26CE3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180370"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krzewienie</w:t>
            </w:r>
            <w:r w:rsidR="00C04F85"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wśród społeczeństwa wiedzy i kultury </w:t>
            </w:r>
            <w:r w:rsidR="00CF738D"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motoryzacyjnej, szkolenie kierowców,</w:t>
            </w:r>
          </w:p>
          <w:p w:rsidR="00CF738D" w:rsidRPr="00F26CE3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rozwój sportów motorowych,</w:t>
            </w:r>
          </w:p>
          <w:p w:rsidR="00CF738D" w:rsidRPr="00F26CE3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działanie na rzecz podnoszenia bezpieczeństwa na drogach,</w:t>
            </w:r>
          </w:p>
          <w:p w:rsidR="00CF738D" w:rsidRPr="00F26CE3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pomoc i ochrona interesów osób zmotoryzowanych.</w:t>
            </w:r>
          </w:p>
          <w:p w:rsidR="00CF738D" w:rsidRPr="00F26CE3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CF738D" w:rsidRPr="00F26CE3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Cała Polska</w:t>
            </w:r>
          </w:p>
          <w:p w:rsidR="009B3501" w:rsidRPr="00F26CE3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9B3501" w:rsidRPr="00F26CE3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popularyzacja przepisów ruchu drogowego oraz propagowanie zasad bezpieczeństwa ruchu drogowego,</w:t>
            </w:r>
          </w:p>
          <w:p w:rsidR="00B44177" w:rsidRPr="00F26CE3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prowadzenie działalności służącej wychowaniu komunikacyjnemu dzieci</w:t>
            </w:r>
            <w:r w:rsidR="008947F0"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i młodzieży oraz popularyzowaniu młodzieżowych sportów motorowych oraz otaczanie młodych zawodników i działaczy szczególną opieką sportową i wychowawczą,</w:t>
            </w:r>
          </w:p>
          <w:p w:rsidR="008947F0" w:rsidRPr="00F26CE3" w:rsidRDefault="008947F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programowanie i propagowanie rozwoju sportów motorowych oraz organizowanie zawodów i imprez.</w:t>
            </w:r>
          </w:p>
          <w:p w:rsidR="005E6275" w:rsidRPr="00F26CE3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F26CE3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14-100 Ostróda, Górka 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F26CE3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19380D" w:rsidRPr="00F26CE3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Prezes:             </w:t>
            </w:r>
            <w:r w:rsidRPr="00F26CE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pl-PL"/>
              </w:rPr>
              <w:t xml:space="preserve"> Michał Leśniewski</w:t>
            </w:r>
          </w:p>
          <w:p w:rsidR="0019380D" w:rsidRPr="00F26CE3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Wiceprezes:</w:t>
            </w:r>
            <w:r w:rsidRPr="00F26CE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pl-PL"/>
              </w:rPr>
              <w:t xml:space="preserve"> Michał Brzostkowski</w:t>
            </w:r>
          </w:p>
          <w:p w:rsidR="0019380D" w:rsidRPr="00F26CE3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Skarbnik:</w:t>
            </w:r>
            <w:r w:rsidRPr="00F26CE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pl-PL"/>
              </w:rPr>
              <w:t xml:space="preserve"> Łukasz Wojtowicz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F26CE3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u w:val="single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u w:val="single"/>
                <w:lang w:eastAsia="pl-PL"/>
              </w:rPr>
              <w:t>Komisja Rewizyjna</w:t>
            </w:r>
          </w:p>
          <w:p w:rsidR="00E22E64" w:rsidRPr="00F26CE3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lang w:eastAsia="pl-PL"/>
              </w:rPr>
              <w:t xml:space="preserve">Przewodniczący: </w:t>
            </w: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Paweł Pomarnacki</w:t>
            </w:r>
          </w:p>
          <w:p w:rsidR="00F814B5" w:rsidRPr="00F26CE3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lang w:eastAsia="pl-PL"/>
              </w:rPr>
              <w:t xml:space="preserve">Członkowie: </w:t>
            </w:r>
          </w:p>
          <w:p w:rsidR="00F814B5" w:rsidRPr="00F26CE3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Marcin Paszkowski,</w:t>
            </w:r>
          </w:p>
          <w:p w:rsidR="00004405" w:rsidRPr="00F26CE3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Andrzej Leśniewski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F26CE3" w:rsidRDefault="00BA3F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Przyjęty uchwałą</w:t>
            </w:r>
            <w:r w:rsidR="00026D4A"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z dnia 31.01.2018r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F26CE3" w:rsidRDefault="00026D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C82FC8" w:rsidRDefault="00F26C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Przekształce</w:t>
            </w:r>
            <w:r w:rsidR="00B45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w stowarzyszenie rejestrowe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C82FC8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75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11.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DC602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Ostródzkie Stowarzyszenie Poszukiwaczy Meteorytów </w:t>
            </w:r>
            <w:r w:rsidR="00EA3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Mars</w:t>
            </w:r>
            <w:r w:rsidR="00EA3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05.02.2018r.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0E0817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poszukiwanie w terenie meteorytów kamiennych i żelaznych,</w:t>
            </w:r>
          </w:p>
          <w:p w:rsidR="00FF6BCF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szczególna ochrona przyrody przed zniszczeniem i dewastacją,</w:t>
            </w:r>
          </w:p>
          <w:p w:rsidR="00FF6BCF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550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055049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Terytorium Rzeczypospolitej Polskiej</w:t>
            </w:r>
          </w:p>
          <w:p w:rsidR="00055049" w:rsidRPr="00327541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75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055049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inspirowanie i wspieranie inicjatyw oraz akcji obywatelskich w celu aktywnego uczestnictwa i rozwoju wiedzy o meteorytach,</w:t>
            </w:r>
          </w:p>
          <w:p w:rsidR="00055049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wyjazdy w celu poszukiwania meteorytów w terenie, za pomocą urządzeń elektronicznych</w:t>
            </w:r>
            <w:r w:rsidR="00F63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jak np. detektor metali, georadar i magnesami różnych typów oraz innymi urządzeniami mogącymi zlokalizować i wydobyć meteoryty w dbałości o ochronę przyrody,</w:t>
            </w:r>
          </w:p>
          <w:p w:rsidR="00F63693" w:rsidRDefault="00F6369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</w:t>
            </w:r>
            <w:r w:rsidR="00F35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lność informacyjną i edukacyjną,</w:t>
            </w:r>
          </w:p>
          <w:p w:rsidR="00055049" w:rsidRPr="000E0817" w:rsidRDefault="00F35A6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327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propagowanie idei ekologicznych i prawa ochrony przyrody w życiu społeczności lokalnej.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1837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Szmaragdowa 10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Pr="00183749" w:rsidRDefault="008065C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Przedstawiciel: </w:t>
            </w:r>
            <w:r w:rsidR="00EA3167" w:rsidRPr="00EA31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Jarosław Ćwirynkało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Pr="00EA3167" w:rsidRDefault="00EA316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Default="00393C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</w:t>
            </w:r>
            <w:r w:rsidR="00AE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jęty uchwałą z dnia </w:t>
            </w:r>
            <w:r w:rsidR="00B12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10.12.2017 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B1271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Pr="00C82FC8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Pr="00C82FC8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Pr="00C82FC8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Pr="00C82FC8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259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Towarzystwo Miłośników Ziemi Ostródzkiej Oberland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07.02.2018r.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29452F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300572" w:rsidRPr="003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działalność na rzecz pamięci i zachowania dziedzictwa historyczno-kulturowego </w:t>
            </w:r>
            <w:r w:rsidR="002F5A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ziemi ostródzkiej i regionu,</w:t>
            </w:r>
          </w:p>
          <w:p w:rsidR="002F5AAF" w:rsidRDefault="002F5A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pogłębianie wiedzy historycznej dotyczącej Ostródy i okolic</w:t>
            </w:r>
            <w:r w:rsidR="00D7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D747D5" w:rsidRPr="00D747D5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747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D747D5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Terytorium RP</w:t>
            </w:r>
          </w:p>
          <w:p w:rsidR="00D747D5" w:rsidRPr="00D747D5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747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D747D5" w:rsidRDefault="00271F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badań eksploracyjnych przy użyciu różnego rodzaju urządzeń e</w:t>
            </w:r>
            <w:r w:rsidR="005F7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lektronicznych i technicznych oraz sprzętu do nurkowania </w:t>
            </w:r>
            <w:r w:rsidR="005F7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zgodnie z obowiązującymi przepisami,</w:t>
            </w:r>
          </w:p>
          <w:p w:rsidR="005F72B4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gromadzenie wszelkich pamiątek i zabytków związanych z historią miasta Ostródy i region,</w:t>
            </w:r>
          </w:p>
          <w:p w:rsidR="005F72B4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popularyzowanie wiedzy o regionie poprzez prowadzenie działalności</w:t>
            </w:r>
            <w:r w:rsidR="00454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publicystycznej i edukacyjnej,</w:t>
            </w:r>
          </w:p>
          <w:p w:rsidR="0045449E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Wojewódzkim Konserwatorem Zabytków,</w:t>
            </w:r>
          </w:p>
          <w:p w:rsidR="0045449E" w:rsidRPr="00300572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przekazywanie pozyskanych przedmiotów do p</w:t>
            </w:r>
            <w:r w:rsidR="00CA5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lacówek muzealnych współpracujących ze stowarzyszeniem.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14-300 Morąg</w:t>
            </w:r>
            <w:r w:rsidR="000B47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ul.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Przemysłowa 4A/36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Default="000B47D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0B47D9" w:rsidRPr="000B47D9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Piotr Turowski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Pr="00EA3167" w:rsidRDefault="00A469C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07.02.2018 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Pr="00C82FC8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Pr="00C82FC8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Pr="00C82FC8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Pr="00C82FC8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259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4E4B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</w:t>
            </w:r>
          </w:p>
          <w:p w:rsidR="005B4E4B" w:rsidRPr="008D6514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Rekonstrukcji Historycznej Barbarossa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26.03.2018r.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DE7B97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5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popularyzacja światopoglądu opartego na przywiązywaniu do tolerancji i szacunku do wielokulturowości,</w:t>
            </w:r>
          </w:p>
          <w:p w:rsidR="00525E3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popularyzowanie wiedzy o II wojnie światowej,</w:t>
            </w:r>
          </w:p>
          <w:p w:rsidR="00525E3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3C6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popularyzacja historii o Ostródzie, Gdańsku, Bydgoszczy, Mierzei Wiślanej,</w:t>
            </w:r>
          </w:p>
          <w:p w:rsidR="003C62A3" w:rsidRDefault="003C62A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popularyzacja idei oraz wiedzy z dziedziny rekonstrukcji historycznej, kolekcjonerstwa oraz strzelectwa,</w:t>
            </w:r>
          </w:p>
          <w:p w:rsidR="003C62A3" w:rsidRDefault="00DD3C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odtwarzanie umundurowania, wyposażenia i ekwipunku wojsk biorących udział w II wojnie światowej</w:t>
            </w:r>
            <w:r w:rsidR="00A5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ze szczególnym uwzględnieniem wojsk walczących o Ostródę oraz na terenie Gdańska, Mierzei Wiślanej i Wału Pomorskiego,</w:t>
            </w:r>
          </w:p>
          <w:p w:rsidR="00A53839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kolekcjonowanie uzbrojenia w szczególności broni strzeleckiej, na zasadach określonych w odpowiednich przepisach, w szczególności w ustawie z dnia 21 maja 1999 r. o broni i amunicji oraz wydanych na jej podstawie przepisach wykonawczych,</w:t>
            </w:r>
          </w:p>
          <w:p w:rsidR="00A53839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reprezentowanie lokalnych środowisk miłośników historii </w:t>
            </w:r>
            <w:r w:rsidR="00B20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 </w:t>
            </w:r>
            <w:r w:rsidR="00B20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tradycji formacji wojskowych, na sympozjach, konferencjach i spotkaniach rekonstrukcyjnych na arenie krajowej jak i między narodowej</w:t>
            </w:r>
            <w:r w:rsidR="0097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976756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edukacyjnej wśród dzieci i młodzieży oraz dorosłych ze szczególnym uwzględnieniem historii wojskowości,</w:t>
            </w:r>
          </w:p>
          <w:p w:rsidR="00976756" w:rsidRPr="00DE7B97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wydawniczej i edytorskiej zmierzającej do pogłębienia wiedzy historycznej społeczeństwa oraz członków Stowarzyszenia.</w:t>
            </w:r>
          </w:p>
          <w:p w:rsidR="00DE7B97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3C3BC2" w:rsidRPr="00F01DF9" w:rsidRDefault="00F01D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Rzeczpospolitej Polskiej ze szczególnym uwzględnieniem Ostródy, Bydgoszczy, Gdańska oraz tereny Mierzei Wiślanej i Wału Pomorskiego.</w:t>
            </w:r>
          </w:p>
          <w:p w:rsidR="00DE7B97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572619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i czynny udział we wszystkich imprezach, w tym plenerowych odtwarzających wydarzenie historyczne,</w:t>
            </w:r>
          </w:p>
          <w:p w:rsidR="005158D7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czynna współpraca z instytucjami i organizacjami zajmującymi się historią</w:t>
            </w:r>
            <w:r w:rsidR="00265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w szczególności historią Ostródy, a także Gdańska oraz terenu Mierzei Wiślanej i Wału</w:t>
            </w:r>
            <w:r w:rsidR="00515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Pomorskiego, Bydgoszczy w okresie II wojny światowej,</w:t>
            </w:r>
          </w:p>
          <w:p w:rsidR="005158D7" w:rsidRDefault="005158D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06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gromadzenie uzbrojenia, w szczególno</w:t>
            </w:r>
            <w:r w:rsidR="00EB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ści</w:t>
            </w:r>
            <w:r w:rsidR="00197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broni strzeleckiej, na zasadach określonych w odpowiednich przepisach, w szczególności w ustawie z dnia 21 maja 1999r. o broni i amunicji oraz wydanych na jej po</w:t>
            </w:r>
            <w:r w:rsidR="00E67A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dstawie przepisach wykonawczych,</w:t>
            </w:r>
          </w:p>
          <w:p w:rsidR="00E67A99" w:rsidRDefault="00E67A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gromadzenie, rekonstrukcję</w:t>
            </w:r>
            <w:r w:rsidR="00763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renowację i konserwację umundurowania, wyposażenie ekwipunku i pojazdów wojsk </w:t>
            </w:r>
            <w:r w:rsidR="00763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biorących udział w II wojnie światowej,</w:t>
            </w:r>
          </w:p>
          <w:p w:rsidR="00763401" w:rsidRDefault="007634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„żywych” lekcji historii, wystaw historycznych, prelekcji, odczytów</w:t>
            </w:r>
            <w:r w:rsidR="000F7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oraz realizowanie programów edukacyjnych wśród dzieci, młodzieży i dorosłych,</w:t>
            </w:r>
          </w:p>
          <w:p w:rsidR="000F739D" w:rsidRDefault="002D550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 </w:t>
            </w:r>
            <w:r w:rsidR="00471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spotkań, pokazów obejmujących w szczególności wymianę doświadczeń pomiędzy rekonstruktorami i kolekcjonerami,</w:t>
            </w:r>
          </w:p>
          <w:p w:rsidR="00471EA4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działalność publikacyjną w zakresie historii w szczególności Ostródy, a także Gdańska oraz terenu Mierzei Wiślanej i Wału Pomorskiego w okresie II wojny światowej,</w:t>
            </w:r>
          </w:p>
          <w:p w:rsidR="00471EA4" w:rsidRPr="00572619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pozyskiwanie i zarządzanie obiektami militarnymi historycznie związanymi z historią Ostródy, a także Gdańska oraz terenu Mierzei Wiślanej i Wału Pomorskiego</w:t>
            </w:r>
            <w:r w:rsidR="00A76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 okresie II wojny światowej.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Wałdowo, ul. Szmaragdowa 10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A76283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Prezes</w:t>
            </w:r>
          </w:p>
          <w:p w:rsidR="00A76283" w:rsidRDefault="0004266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Jarosław Ćwirykało</w:t>
            </w:r>
          </w:p>
          <w:p w:rsidR="003D4150" w:rsidRPr="003D4150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Wicepreses</w:t>
            </w:r>
          </w:p>
          <w:p w:rsidR="003D4150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Piotr Hornath</w:t>
            </w:r>
          </w:p>
          <w:p w:rsidR="003D4150" w:rsidRPr="003D4150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Członkowie Zarządu</w:t>
            </w:r>
          </w:p>
          <w:p w:rsidR="003D4150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Adam Preibisz,</w:t>
            </w:r>
          </w:p>
          <w:p w:rsidR="003D4150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Jarosław Demianiuk,</w:t>
            </w:r>
          </w:p>
          <w:p w:rsidR="003D4150" w:rsidRPr="00A76283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Krzysztof Podczaski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Pr="008D6514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566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15.02.2018 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566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Pr="008D6514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Pr="008D6514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838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Miłośników Mazurskiej Wsi Rudno i Jankowiec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18.05.2018r.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odnowa i rewitalizacja cmentarza w Rudnie oraz przywrócenie go do spełniania miejsc pochówków mieszkańców i nie tylko,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działanie na rzecz lokalnej społeczności, organizowanie imprez dla lokalnej społeczności takich jak np.: Dzień Dziecka, Pikniki Rodzinne na miejscowym placu zabaw,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zagospodarowanie terenów zielonych do celów użytkowych publicznie, doposażenie istniejącego placu zabaw, modernizacja istniejącego lecz zaniedbanego boiska przy świetlicy wiejskiej,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poprawa estetyki i organizacji miejscowości.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250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Miejscowość Rudno i Jankowiec.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07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praca społeczna członków stowarzyszenia oraz mieszkańców wsi,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sąsiadującymi zakładami pracy,</w:t>
            </w:r>
          </w:p>
          <w:p w:rsidR="00DB5B5E" w:rsidRPr="002505B5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Urzędami Gminy i Starostwa Powiatowego.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Rudno 10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DB5B5E" w:rsidRPr="00B72728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Szymon Woźniak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30.12.2013r.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Pr="008D6514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8D6514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Pr="008D6514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8D6514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Klub Sportowy Magnes Neodymowy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29.06.2018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kultywowanie sportu poprzez promowanie oczyszczania środowiska,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integracja środowiska sportowego</w:t>
            </w:r>
          </w:p>
          <w:p w:rsidR="00DB5B5E" w:rsidRPr="00B24847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248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Terytorium RP</w:t>
            </w:r>
          </w:p>
          <w:p w:rsidR="00DB5B5E" w:rsidRPr="00B24847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248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inicjowanie różnego rodzaju zawodów sportowych minimum 2 razy w ciągu roku w stosunku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do dotychczasowych członków klubu sportowego jak i nowych wolontariuszy,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spotkań integracyjnych,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oczyszczanie zbiorników wodnych,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promocję sportu i czystego środowiska</w:t>
            </w:r>
          </w:p>
          <w:p w:rsidR="00401390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ul. 11 Listopada 18A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Sylwester Pepel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C82FC8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29.06.2018 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Pr="008D6514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8D6514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Pr="008D6514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8D6514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16.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Historyczno-Poszukiwawcze „Pogranicze”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04.07.2018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41248B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zajmowanie się historią Polski, ze szczególnym uwzględnieniem Warmii i Mazur,</w:t>
            </w:r>
          </w:p>
          <w:p w:rsidR="0041248B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historia oręża wojskowego oraz sz</w:t>
            </w:r>
            <w:r w:rsidR="005B1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eroko pojęta technika wojskowa,</w:t>
            </w:r>
          </w:p>
          <w:p w:rsidR="005B17AF" w:rsidRDefault="005B17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realizowanie pasji </w:t>
            </w:r>
            <w:r w:rsidR="008A5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eksploratorskiej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A5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 jednoczesnym uwzględnieniem ochrony stanowisk archeologicznych oraz odnalezionych obiektów.</w:t>
            </w:r>
          </w:p>
          <w:p w:rsidR="009B5569" w:rsidRPr="00C11CB4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11C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9B5569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Rzeczypospolitej Polskiej</w:t>
            </w:r>
          </w:p>
          <w:p w:rsidR="009B5569" w:rsidRPr="00C11CB4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11C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9B5569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poznawanie historii regionu,</w:t>
            </w:r>
          </w:p>
          <w:p w:rsidR="009B5569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7345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tworzenie bazy danych i gromadzenia materiałów archiwalnych dotyczących poznawanego terenu,</w:t>
            </w:r>
          </w:p>
          <w:p w:rsidR="007345C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działalność edukacyjna związana z historią regionu,</w:t>
            </w:r>
          </w:p>
          <w:p w:rsidR="007345C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E86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tworzenie ekspozycji przedmiotów znalezionych i zabezpieczonych przez członków stowarzyszenia,</w:t>
            </w:r>
          </w:p>
          <w:p w:rsidR="00E86A1C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Wojewódzkim Konserwatorem Zabytków i działania zgodnie z jego wytycznymi,</w:t>
            </w:r>
          </w:p>
          <w:p w:rsidR="00E86A1C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innymi instytucjami</w:t>
            </w:r>
            <w:r w:rsidR="00170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 podobnym profilu działalności,</w:t>
            </w:r>
          </w:p>
          <w:p w:rsidR="00170CFE" w:rsidRDefault="00170C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muzeami działającymi w regionie.</w:t>
            </w:r>
          </w:p>
          <w:p w:rsidR="00567595" w:rsidRPr="0041248B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Grunwaldzka 6/65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346C48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Prezes: Andrzej Jędrzejewski</w:t>
            </w:r>
          </w:p>
          <w:p w:rsidR="00A76FB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Sekretarz: Andrzej Siwczak</w:t>
            </w:r>
          </w:p>
          <w:p w:rsidR="00A76FB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Skarbnik: Paweł Ostrowski</w:t>
            </w:r>
          </w:p>
          <w:p w:rsidR="00884A20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884A20" w:rsidRPr="00D63C67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42B3C" w:rsidRPr="00777F9A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7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Komisja Rewizyjna:</w:t>
            </w:r>
          </w:p>
          <w:p w:rsidR="00442B3C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77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Paweł Rapacz</w:t>
            </w:r>
          </w:p>
          <w:p w:rsidR="00401390" w:rsidRPr="00C82FC8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42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Członkowie: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Dawid Pijanowski, Marek Czyżewski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580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03.03.2018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5804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Pr="008D6514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Pr="008D6514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Pr="008D6514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Pr="008D6514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17.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Poszukiwaczy Śladów Historii „SI</w:t>
            </w:r>
            <w:r w:rsidR="009B5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GILLUM”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194D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06.07.2018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Default="00171B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171B8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działalność na rzecz pamięci i zachowania dziedzictwa historyczno-kulturowego ziemi Powiatu Ostródzkiego i regionu,</w:t>
            </w:r>
          </w:p>
          <w:p w:rsidR="002368C1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pogłębienie wiedzy historycznej dotyczącej Polski północnej i centralnej.</w:t>
            </w:r>
          </w:p>
          <w:p w:rsidR="002368C1" w:rsidRPr="00F9797E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2368C1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Terytorium Rzeczypospolitej Polskiej</w:t>
            </w:r>
          </w:p>
          <w:p w:rsidR="00F9797E" w:rsidRPr="00F9797E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F9797E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2B2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prowadzenie badań eksploracyjnych poprzez użycie różnego rodzaju</w:t>
            </w:r>
            <w:r w:rsidR="00B50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urządzeń elektronicznych i technicznych oraz sprzętu do nurkowania zgodnie z obowiązującymi przepisami,</w:t>
            </w:r>
          </w:p>
          <w:p w:rsidR="00B50D96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gromadzenie wszelkich pamiątek i zabytków związanych z historią Polski północnej i centralnej,</w:t>
            </w:r>
          </w:p>
          <w:p w:rsidR="00B50D96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współprace z Wojewódzkim Konse</w:t>
            </w:r>
            <w:r w:rsidR="00712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rwatorem Zabytków,</w:t>
            </w:r>
          </w:p>
          <w:p w:rsidR="00712DD4" w:rsidRPr="00171B8D" w:rsidRDefault="00712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przekazywanie pozyskanych przedmiotów do placówek muzealnych współpracujących</w:t>
            </w:r>
            <w:r w:rsidR="000D6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ze stowarzyszeniem.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0D67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Zawiszy Czarnego 3/15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790D74" w:rsidRPr="00790D74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Piotr Strzałka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Pr="00777F9A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16.06.2018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Pr="008D6514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Pr="008D6514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Pr="008D6514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Pr="008D6514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„Leśny Cross”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09.07.2018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A164C9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165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podnoszenie świadomości społecznej mieszkańców miast i wsi,</w:t>
            </w:r>
          </w:p>
          <w:p w:rsidR="00165B6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integracja i aktywizacja społeczna,</w:t>
            </w:r>
          </w:p>
          <w:p w:rsidR="00165B6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kultury jako czynnika rozwoju społecznego,</w:t>
            </w:r>
          </w:p>
          <w:p w:rsidR="00165B6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upowszechnianie kultury fizycznej i sportu, turystyki i zdrowego stylu życia,</w:t>
            </w:r>
          </w:p>
          <w:p w:rsidR="009A2196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postaw otwartości i tolerancji społecznej,</w:t>
            </w:r>
          </w:p>
          <w:p w:rsidR="009A2196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działań mających na celu ochronę dóbr kultury</w:t>
            </w:r>
            <w:r w:rsidR="00E24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dziedzictwa narodowego, </w:t>
            </w:r>
          </w:p>
          <w:p w:rsidR="00E24963" w:rsidRDefault="00E2496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- inicjowanie, wspieranie i organizowanie działalności sportowej,</w:t>
            </w:r>
          </w:p>
          <w:p w:rsidR="00E24963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upowszechnianie kultury fizycznej i sportu,</w:t>
            </w:r>
          </w:p>
          <w:p w:rsidR="009E7814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rozwijanie zainteresowań sportowych wśród dorosłych, dzieci i młodzieży,</w:t>
            </w:r>
          </w:p>
          <w:p w:rsidR="009E7814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przeciwdziałanie uzależnieniom i patologiom społecznym,</w:t>
            </w:r>
          </w:p>
          <w:p w:rsidR="009E7814" w:rsidRDefault="00616F2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ochrona i promocja zdrowia poprzez sport,</w:t>
            </w:r>
          </w:p>
          <w:p w:rsidR="00616F26" w:rsidRPr="006C2AEA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C2A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6C2AEA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Rzeczypospolitej Polskiej</w:t>
            </w:r>
          </w:p>
          <w:p w:rsidR="006C2AEA" w:rsidRPr="001B4894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B4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6C2AEA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69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inspirowanie różnych środowisk w mieście, powiecie i województwie do tworzenia niezbędnych warunków dla zapewnienia prawidłowego rozwoju biologicznego dzieci i młodzieży,</w:t>
            </w:r>
          </w:p>
          <w:p w:rsidR="006974A6" w:rsidRDefault="006974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realizowanie zadań w zakresie kultury fizycznej, zdrowotnej</w:t>
            </w:r>
            <w:r w:rsidR="00C47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edukacji zalecanych przez władze państwowe i samorządowe różnego szczebla,</w:t>
            </w:r>
          </w:p>
          <w:p w:rsidR="00C47822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współdziałania z różnymi stowarzyszeniami i organizacjami w zakresie promocji sportu,  </w:t>
            </w:r>
          </w:p>
          <w:p w:rsidR="00C47822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i organizowanie imprez sportowych, turystyczno-rekreacyjnych</w:t>
            </w:r>
            <w:r w:rsidR="00130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130071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współorganizowanie masowych imprez sportowych,</w:t>
            </w:r>
          </w:p>
          <w:p w:rsidR="00130071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promocję zdrowego stylu życia wolnego od uzależnień poprzez aktywność ruchową,</w:t>
            </w:r>
          </w:p>
          <w:p w:rsidR="00130071" w:rsidRPr="00A164C9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zawodów, imprez sportowych, rekreacyjnych i krajoznawczych dla dzieci i młodzieży</w:t>
            </w:r>
            <w:r w:rsidR="001B4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w tym prowadzenia zajęć sportowych ogólnorozwojowych ora zatrudnienie trenerów różnych dyscyplin sportu.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14-300 Morąg, ul. </w:t>
            </w:r>
            <w:r w:rsidR="008D2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Aleja Wojska Polskiego 19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201B18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Prezes: </w:t>
            </w:r>
            <w:r w:rsidR="004714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Jarosław Rowicki</w:t>
            </w:r>
          </w:p>
          <w:p w:rsidR="00F86EBE" w:rsidRDefault="00F86EB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Wiceprezes: </w:t>
            </w:r>
            <w:r w:rsidR="004714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Cezary Siepioła</w:t>
            </w:r>
          </w:p>
          <w:p w:rsidR="00886D99" w:rsidRDefault="00886D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Skarbnik: Małgorzata Siejka</w:t>
            </w:r>
          </w:p>
          <w:p w:rsidR="00886D99" w:rsidRPr="00201B18" w:rsidRDefault="00886D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Członek: Daniel </w:t>
            </w:r>
            <w:r w:rsidR="004714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Ciulak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Pr="00C82FC8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03.07.2018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Pr="008D6514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Pr="008D6514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Pr="008D6514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Pr="008D6514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19.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DlaKota „Kociarnia”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16.10.2018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A35CE6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zmniejszanie liczby</w:t>
            </w:r>
            <w:r w:rsidR="0049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bezdomnych poprzez kastrację,</w:t>
            </w:r>
          </w:p>
          <w:p w:rsidR="00495F58" w:rsidRDefault="00495F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propagowanie czipowania zwierząt </w:t>
            </w:r>
            <w:r w:rsidR="003F7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właścicielskich,</w:t>
            </w:r>
          </w:p>
          <w:p w:rsidR="003F79A5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kastracja kotów wolno żyjących i bezdomnych,</w:t>
            </w:r>
          </w:p>
          <w:p w:rsidR="003F79A5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kastracji kotów właścicielskich,</w:t>
            </w:r>
          </w:p>
          <w:p w:rsidR="003F79A5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edukacja dorosłych i dzieci</w:t>
            </w:r>
            <w:r w:rsidR="00D4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dotycząca pozytywnego wpływu kastracji i czipowania, jak również obowiązków i praw opiekunów (właścicieli) zwierząt oraz obowiązków gminy wobec zwierząt zamieszkałych na ich terenie,</w:t>
            </w:r>
          </w:p>
          <w:p w:rsidR="002E1FC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Leczenie kotów wolno żyjących, chorych, powypadkowych i innych potrzebujących pomocy,</w:t>
            </w:r>
          </w:p>
          <w:p w:rsidR="002E1FC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kształtowanie właściwego stosunku do zwierząt.</w:t>
            </w:r>
          </w:p>
          <w:p w:rsidR="002E1FCD" w:rsidRPr="006C2AEA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C2A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2E1FC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miejska i wiejska Ostróda, w miarę możliwości powiat ostródzki.</w:t>
            </w:r>
          </w:p>
          <w:p w:rsidR="00046C1F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B4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046C1F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działania prowadzące do poprawy zdrowia oraz poziomu dobrostanu zwierząt, w tym przebywających w „Kociarni”,</w:t>
            </w:r>
          </w:p>
          <w:p w:rsidR="00046C1F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B31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organizowanie domów tymczasowych dla zwierząt bezdomnych</w:t>
            </w:r>
            <w:r w:rsidR="000B0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0B0AA6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zakup karm, leków oraz wydatki na bieżące leczenie i rehabilitację zwierząt przebywających w domach tymczasowych oraz na terenie „Kociarni”</w:t>
            </w:r>
          </w:p>
          <w:p w:rsidR="000B0AA6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działań zmierzających do adopcji zwierząt,</w:t>
            </w:r>
          </w:p>
          <w:p w:rsidR="000B0AA6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 różnego rodzaju form edukacji dotyczących prawidłowych zasad współżycia ludzi i zwierząt, w tym prawidłowej opieki nad zwierzętami i ich wychowania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oraz znajomości potrzeb behawioralnych</w:t>
            </w:r>
            <w:r w:rsidR="003305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bytowych, w szczególności kotów,</w:t>
            </w:r>
          </w:p>
          <w:p w:rsidR="0033058F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placówkami oświatowo-wychowawczymi w zakresie wychowania dzieci i młodzieży w duchu humanitarnego traktowania kotów, poszerzania wiedzy na temat dobrostanu i właściwej opieki nad kotami, propagowania postaw proekologicznych i wiedzy na temat wolontariatu,</w:t>
            </w:r>
          </w:p>
          <w:p w:rsidR="0033058F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działania zmierzające do regulacji populacji kotów bezdomnych,</w:t>
            </w:r>
          </w:p>
          <w:p w:rsidR="0033058F" w:rsidRPr="00046C1F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inne działania, niewymienione w nin</w:t>
            </w:r>
            <w:r w:rsidR="00DF1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ejszym statucie</w:t>
            </w:r>
            <w:r w:rsidR="00DF1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zgodnie z celami Stowarzyszenia.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3F7C82" w:rsidRPr="003F7C82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Agnieszka Stęplewska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Pr="00C82FC8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 wewnętrznej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760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12.10.2018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7609B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Pr="008D6514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Pr="008D6514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Pr="008D6514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Pr="008D6514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Hedgehog Events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18.10.2018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907A22" w:rsidRDefault="00907A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prowadzenie działalności </w:t>
            </w:r>
            <w:r w:rsidR="00F5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kulturalnej,</w:t>
            </w:r>
          </w:p>
          <w:p w:rsidR="00F53777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inicjowanie, wspieranie i pomoc w przedsięwzięciach kulturalnych,</w:t>
            </w:r>
          </w:p>
          <w:p w:rsidR="00F01D3A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działanie na rzecz dzieci i młodzieży oraz społeczności</w:t>
            </w:r>
            <w:r w:rsidR="00F01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fanowskiej.</w:t>
            </w:r>
          </w:p>
          <w:p w:rsidR="00F01D3A" w:rsidRPr="00F01D3A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1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F53777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Rzeczpospolita Polska</w:t>
            </w:r>
          </w:p>
          <w:p w:rsidR="00F01D3A" w:rsidRPr="00B96ED4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96E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F01D3A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organizacja imprez masowych związanych z tematyką fanowską,</w:t>
            </w:r>
          </w:p>
          <w:p w:rsidR="00F01D3A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nawiązanie współpracy z osobami i organizacjami zainteresowanymi realizacją celów stowarzyszenia,</w:t>
            </w:r>
          </w:p>
          <w:p w:rsidR="00B96ED4" w:rsidRPr="00907A22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organizacja spotkań fanowskich.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14-300</w:t>
            </w:r>
            <w:r w:rsidR="00397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Morąg, ul. Radna 52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Default="0039704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39704F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Prezes: Anna Winnicka</w:t>
            </w:r>
          </w:p>
          <w:p w:rsidR="00B52935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Członek: Sabina Sokołowska</w:t>
            </w:r>
          </w:p>
          <w:p w:rsidR="00B52935" w:rsidRPr="00B52935" w:rsidRDefault="007B115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Członek: Patryk Hentosz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 wewnętrznej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8E7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29.09.2018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8E7C6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Pr="008D6514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Pr="008D6514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Pr="008D6514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Pr="008D6514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Teraz MY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14.01.2019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EB34E3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szeroko pojętej aktywności obywatelskiej,</w:t>
            </w:r>
          </w:p>
          <w:p w:rsidR="00EB34E3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kreowanie, wspierania i promowanie inicjatyw społecznych, aktywności społecznej oraz postaw obywatelskich,</w:t>
            </w:r>
          </w:p>
          <w:p w:rsidR="00EB34E3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- budowanie potencjału sektora pozarządowego oraz integracja i promocja </w:t>
            </w:r>
            <w:r w:rsidR="00F6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organizacji pozarządowych,</w:t>
            </w:r>
          </w:p>
          <w:p w:rsidR="00F65649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animowanie i wspieranie partnerstw lokalnych,</w:t>
            </w:r>
          </w:p>
          <w:p w:rsidR="00F65649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kreowanie współpracy organizacji pozarządowych oraz współpracy organizacji pozarządowych z organami administracji rządowej, samorządowej i środowiskami biznesu,</w:t>
            </w:r>
          </w:p>
          <w:p w:rsidR="00F65649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rozwój ekonomii społecznej,</w:t>
            </w:r>
          </w:p>
          <w:p w:rsidR="00F65649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rozwój lokalny,</w:t>
            </w:r>
          </w:p>
          <w:p w:rsidR="00F65649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promowanie, wspieranie i prowadzenie działań oraz inicjatyw w obszarze edukacji, kultury i dziedzictwa narodowego, kultury fizycznej i sportu i ochrony środowiska,</w:t>
            </w:r>
          </w:p>
          <w:p w:rsidR="00F65649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ochrona i promocja zdrowia,</w:t>
            </w:r>
          </w:p>
          <w:p w:rsidR="00F65649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rozwój współpracy międzynarodowej w obszarze społeczeństwa obywatelskiego,</w:t>
            </w:r>
          </w:p>
          <w:p w:rsidR="00F65649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</w:t>
            </w:r>
            <w:r w:rsidR="00693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rehabilitacji zawodowej i społecznej osób niepełnosprawnych,</w:t>
            </w:r>
          </w:p>
          <w:p w:rsidR="00693F94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działań aktywizujących  osoby i grupy dotknięte i zagrożone wykluczeniem społecznym,</w:t>
            </w:r>
          </w:p>
          <w:p w:rsidR="00693F94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35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integracja oraz aktywizacja społeczna i zawodowa osób dotkniętych i zagrożonych wykluczeniem społecznym,</w:t>
            </w:r>
          </w:p>
          <w:p w:rsidR="003554CF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rehabilitacji zawodowej i społecznej inwalidów,</w:t>
            </w:r>
          </w:p>
          <w:p w:rsidR="003554CF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działalności naukowej oraz naukowo-technicznej,</w:t>
            </w:r>
          </w:p>
          <w:p w:rsidR="003554CF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działalności oświatowej, w tym również polegającej na kształceniu studentów,</w:t>
            </w:r>
          </w:p>
          <w:p w:rsidR="003554CF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działalności w zakresie dobroczynności,</w:t>
            </w:r>
          </w:p>
          <w:p w:rsidR="003554CF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- prowadzenie i wspier</w:t>
            </w:r>
            <w:r w:rsidR="00E308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anie działalności grantodawczej</w:t>
            </w:r>
            <w:r w:rsidR="009E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9E477C" w:rsidRPr="00F01D3A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1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9E477C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Rzeczpospolitej Polskiej, a w szczególności powiat ostródzki oraz województwo warmińsko-mazurskie.</w:t>
            </w:r>
          </w:p>
          <w:p w:rsidR="00D4653C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96E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E8499D" w:rsidRPr="00E8499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organizacji pozarządowych oraz podmiotów wymienionych w Ustawie z dnia 24 kwietnia 2003 r. o działalności pożytku publicznego i o wolontariacie w art. 3 ust. 3, w zakresie określonym w pkt. 2—32;</w:t>
            </w:r>
          </w:p>
          <w:p w:rsidR="00E8499D" w:rsidRPr="00E8499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rozwój wspólnot i społeczności lokalnych;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promocji i organizacji wolontariatu;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-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integracji europejskiej oraz rozwijania kontaktów i współpracy między społeczeństwami;</w:t>
            </w:r>
          </w:p>
          <w:p w:rsidR="00E8499D" w:rsidRPr="00E8499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ind w:left="-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rozwój nauki, szkolnictwa wyższego, edukacji, oświaty i wychowania;</w:t>
            </w:r>
          </w:p>
          <w:p w:rsidR="00E8499D" w:rsidRPr="00E8499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wypoczynek dzieci i młodzieży;</w:t>
            </w:r>
          </w:p>
          <w:p w:rsidR="00E8499D" w:rsidRPr="00E8499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rozwój kultury, sztuki, ochrony dóbr kultury i dziedzictwa narodowego;</w:t>
            </w:r>
          </w:p>
          <w:p w:rsidR="00E8499D" w:rsidRPr="00E8499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podtrzymywanie i upowszechnianie tradycji narodowej, pielęgnowanie polskości oraz rozwój świadomości narodowej, obywatelskiej i kulturowej;</w:t>
            </w:r>
          </w:p>
          <w:p w:rsidR="00E8499D" w:rsidRPr="00E8499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działalność na rzecz mniejszości narodowych i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etnicznych oraz języka regionalnego;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-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ochronę i promocję zdrowia;</w:t>
            </w:r>
          </w:p>
          <w:p w:rsidR="00E8499D" w:rsidRPr="00E8499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wspieranie i upowszechnianie kultury fizycznej i sportu;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-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wspieranie i upowszechnianie ekologii i ochrony zwierząt oraz ochrony dziedzictwa przyrodniczego;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wspieranie i upowszechnianie turystyki i krajoznawstwa;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rozwój gospodarczy, w tym rozwój przedsiębiorczości;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-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działalność wspomagającą rozwój techniki, wynalazczości i innowacyjności oraz rozpowszechnianie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i wdrażanie nowych rozwiązań technicznych w praktyce gospodarczej;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pomoc społeczną, w tym pomoc rodzinom i osobom w trudnej sytuacji życiowej oraz wyrównywania szans tych rodzin i osób;</w:t>
            </w:r>
            <w:r w:rsidR="00026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integracji i reintegracji zawodowej i społecznej osób zagrożonych wykluczeniem społecznym;</w:t>
            </w:r>
          </w:p>
          <w:p w:rsidR="00E8499D" w:rsidRPr="00E8499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charytatywną;</w:t>
            </w:r>
          </w:p>
          <w:p w:rsidR="00E8499D" w:rsidRPr="000265D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osób niepełnosprawnych w szczególności, w aktywizacji zawodowej i społecznej;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promocję zatrudnienia i aktywizację zawodową osób pozostających bez pracy i zagrożonych zwolnieniem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z pracy;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przeciwdziałanie uzależnieniom i patologiom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społecznym;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-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równych praw kobiet i mężczyzn;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-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rodziny, macierzyństwa, rodzicielstwa, upowszechniania i ochrony praw dziecka;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upowszechnianie i ochronę wolności i praw człowieka oraz swobód obywatelskich, a także działań wspomagających rozwój demokracji;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upowszechnianie i ochronę praw konsumentów;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 zakresie ratownictwa i ochrony ludności;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pomoc Polonii i Polakom za granicą;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promocji Rzeczypospolitej Polskiej za granicą;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osób w wieku emerytalnym.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-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prowadzenie świetlic wiejskich, centrów wolontariatu,  Klubów Integracji Społecznej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8499D" w:rsidRPr="00E8499D" w:rsidRDefault="00E8499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D4653C" w:rsidRPr="00EB34E3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14-133 Stare Jabłonki, ul. Olsztyńska 20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880ED1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Prezes: Magdalena Wollman,</w:t>
            </w:r>
          </w:p>
          <w:p w:rsidR="00880ED1" w:rsidRPr="00880ED1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Wiceprezes: Sylwia Wyszyńska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posiada organu kontroli wewnętrznej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07.01.2019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Pr="008D6514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Pr="008D6514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Pr="008D6514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Pr="008D6514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1"/>
          <w:wAfter w:w="15" w:type="dxa"/>
          <w:trHeight w:val="3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22.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Stowarzyszenie Inicjatyw Społecznych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1EAF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19.02.</w:t>
            </w:r>
          </w:p>
          <w:p w:rsidR="000F08C9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2019 r.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04F2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7C5223" w:rsidRPr="007C5223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1. Cele:            </w:t>
            </w:r>
            <w:r w:rsidR="008A73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                              </w:t>
            </w:r>
          </w:p>
          <w:p w:rsidR="008A73F1" w:rsidRPr="008A73F1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Działanie na rzecz pomocy osobom zagrożonym ubóstwem lub wykluczeniem społecznym, a także osobom starszym, wdrażanie tych osób do aktywnego życia społecznego i zawodowego, tworzenie warunków przestrzegania wobec nich praw człowieka i Konwencji o Prawach Osób Niepełnosprawnych, wyrównywania szans tych osób oraz wspieranie i pomoc ich otoczeniu.</w:t>
            </w:r>
          </w:p>
          <w:p w:rsidR="008A73F1" w:rsidRPr="008A73F1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Zaspokajanie potrzeb osób wskazanych w punkcie 1 w zakresie pracy, szkolenia ustawicznego, mieszkalnictwa, niezbędnej opieki, udziału w kulturze i rekreacji we włączaniu z otwartym środowiskiem.</w:t>
            </w:r>
          </w:p>
          <w:p w:rsidR="008A73F1" w:rsidRPr="008A73F1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Prowadzenie działań mających na celu trwałą zmianę społeczną i strategiczną w zakresie, jakości życia osób zagrożonych ubóstwem lub wykluczeniem społecznym oraz osób starszych i ich otoczenia.</w:t>
            </w:r>
          </w:p>
          <w:p w:rsidR="008A73F1" w:rsidRPr="008A73F1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Wspieranie w samodzielnym, niezależnym życiu.</w:t>
            </w:r>
          </w:p>
          <w:p w:rsidR="007C5223" w:rsidRPr="008A73F1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Tworzenie warunków włączania osób zagrożonych ubóstwem lub wykluczeniem społecznym oraz osób starszych w tok normalnego życia, korzystania przez nich z ogólnodostępnej infrastruktury społecznej i form życia społecznego, z zapewnieniem im, w razie potrzeby, odpowiedniego wsparcia, zwłaszcza w postaci specjalistycznej pomocy, doradztwa i asysty.</w:t>
            </w:r>
          </w:p>
          <w:p w:rsidR="00EF1EAF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2. Teren działania: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Rzeczpospolita Polska</w:t>
            </w: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  <w:p w:rsidR="007C5223" w:rsidRPr="007C5223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7C5223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3. Środki działania:    </w:t>
            </w:r>
          </w:p>
          <w:p w:rsidR="00AE6D33" w:rsidRPr="0070295C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poradnictwa, szkoleń, instruktaży, wykładów z zakresu praw, potrzeb, możliwości i ograniczeń dotyczących osób zagrożonych lub wykluczonych społecznie oraz osób starszych.</w:t>
            </w:r>
          </w:p>
          <w:p w:rsidR="00AE6D33" w:rsidRPr="0070295C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różnorodnych usług wynikających z idei aktywnego życia przy pełnym włączeniu w życie lokalnej społeczności, z uwzględnieniem niezbędnej opieki we wszystkich formach.</w:t>
            </w:r>
          </w:p>
          <w:p w:rsidR="00AC04F2" w:rsidRPr="0070295C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- Organizowanie turystyki osób zagrożonych lub wykluczonych społecznie oraz osób starszych w tym turystyki zagranicznej.</w:t>
            </w:r>
          </w:p>
          <w:p w:rsidR="0070295C" w:rsidRPr="0070295C" w:rsidRDefault="0012765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d)</w:t>
            </w:r>
            <w:r w:rsidR="0070295C"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Inicjowanie i prowadzenie różnorodnych form pomocy osobom zagrożonym lub wykluczonym społecznie oraz osobom starszym i ich otoczeniu, a w szczególności: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•grup samopomocowych,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•grup wsparcia,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•usług wspomagających otoczenie w wypełnianiu jej obowiązków wobec osoby zagrożonej  lub wykluczonej społecznie oraz osoby starszej w domu i poza nim, również w sytuacjach kryzysowych,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•informacji, doradztwa, poradnictwa, terapii psychologicznej.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na zlecenie, w szczególności organów rządowych i samorządowych oraz ze środków własnych, form nowatorskich i eksperymentalnych służących realizacji celów Stowarzyszenia.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Promocję i organizacje wolontariatu oraz integracji w społeczeństwie.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Udzielanie pomocy w przeciwdziałaniu patologiom społecznym.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Kreowanie wizerunku osób zagrożonych lub wykluczonych społecznie oraz osób starszych ze szczególnym uwzględnieniem osób z niepełnosprawnościami jako pełnoprawnych obywateli RP.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rzetelnej wiedzy o istocie i uwarunkowaniach niepełnosprawności oraz wykluczenia społecznego.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Wszechstronną pomoc osobom zagrożonym lub wykluczonym </w:t>
            </w: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społecznie, a także osobom starszym i ich otoczeniu.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krajowymi, zagranicznym i międzynarodowymi organizacjami zajmującymi się zagadnieniami wyrównywania szans dla osób zagrożonych lub wykluczonych społecznie oraz osób starszych.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organizacjami rządowymi i samorządowymi w celu realizacji zadań statutowych.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Edukację poza formalną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Inną działalność korzystną dla realizacji celów statutowych Stowarzyszenia.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Inicjowanie i prowadzenie działań społecznych.</w:t>
            </w:r>
          </w:p>
          <w:p w:rsidR="00AC04F2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AC04F2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</w:t>
            </w:r>
          </w:p>
          <w:p w:rsidR="008952B1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Czarnieckiego 18A/17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52B1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8952B1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Prezes: Marta Wiśniewska - Żygo</w:t>
            </w:r>
          </w:p>
          <w:p w:rsidR="000F08C9" w:rsidRDefault="001876E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Wiceprezes: Sylwia Ciszewska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8E3CF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posiada organu kontroli wewnętrznej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08C9" w:rsidRDefault="00827C7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  <w:r w:rsidR="00E27743"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.02.2019</w:t>
            </w:r>
            <w:r w:rsidR="00332E9C"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E543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08C9" w:rsidRPr="008D6514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Pr="008D6514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08C9" w:rsidRPr="008D6514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Pr="008D6514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1"/>
          <w:wAfter w:w="15" w:type="dxa"/>
          <w:trHeight w:val="412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23.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Klub Jeździecki Stajnia Szyldak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Default="00880D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  <w:r w:rsidR="00C83442" w:rsidRPr="00DD7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.05. 2019 </w:t>
            </w:r>
            <w:r w:rsidR="0095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442" w:rsidRPr="00C83442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1. </w:t>
            </w:r>
            <w:r w:rsidRPr="00C834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Cele:</w:t>
            </w:r>
          </w:p>
          <w:p w:rsidR="00C83442" w:rsidRPr="00C83442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</w:t>
            </w:r>
            <w:r w:rsidRPr="00C8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Propagowanie jeździectwa, jako dyscypliny sportu oraz rekreacji ruchowej</w:t>
            </w:r>
          </w:p>
          <w:p w:rsidR="00C83442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2)</w:t>
            </w:r>
            <w:r w:rsidRPr="00C8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Promowanie zdrowego stylu życia poprzez uprawianie spor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tu i kontakt z przyrodą i końmi.</w:t>
            </w:r>
          </w:p>
          <w:p w:rsidR="00C83442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34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Powiat Ostródzki </w:t>
            </w:r>
          </w:p>
          <w:p w:rsidR="00C83442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3. Środki działania: </w:t>
            </w:r>
          </w:p>
          <w:p w:rsidR="00C83442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Prowadzenie zajęć w formie lekcji jazdy konnej oraz opieki i pielęgnacji koni.</w:t>
            </w:r>
          </w:p>
          <w:p w:rsidR="00C83442" w:rsidRPr="00C83442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2) Umożliwienie członkom sportowej rywalizacji i sprawdzenia swoich umiejętności poprzez udział w zawodach. </w:t>
            </w:r>
          </w:p>
          <w:p w:rsidR="00C83442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14-106 Szyldak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</w:t>
            </w:r>
            <w:r w:rsidR="00A330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Gdańska 2 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586C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C9586C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Prezes: Alicja Jankowska </w:t>
            </w:r>
            <w:r w:rsidR="002742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Zastepca: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Monika Dudkowska</w:t>
            </w:r>
          </w:p>
          <w:p w:rsidR="00C83442" w:rsidRPr="00C82FC8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Członek: Sylwia Duda </w:t>
            </w:r>
            <w:r w:rsidR="002742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- Płoskonka</w:t>
            </w:r>
          </w:p>
        </w:tc>
        <w:tc>
          <w:tcPr>
            <w:tcW w:w="1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wewnętrznej.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C82FC8" w:rsidRDefault="00B33C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15.05.2019</w:t>
            </w:r>
            <w:r w:rsidR="00C83442" w:rsidRPr="00D7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r.</w:t>
            </w:r>
            <w:r w:rsidR="00C83442"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C82FC8" w:rsidRDefault="00C83442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3442" w:rsidRPr="008D6514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8D6514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3442" w:rsidRPr="008D6514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8D6514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1"/>
          <w:wAfter w:w="15" w:type="dxa"/>
          <w:trHeight w:val="3388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24.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Tenisa Ziemnego RETURN OSTRÓDA</w:t>
            </w:r>
            <w:r w:rsidR="0095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4.06.   2019 r.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5B8" w:rsidRDefault="009535B8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7215DF" w:rsidRDefault="007215DF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107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Cele:</w:t>
            </w:r>
          </w:p>
          <w:p w:rsidR="00110761" w:rsidRPr="00FB09C4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propagowanie i uprawianie sportu, szczególnie tenisa ziemnego, przez swoich członków, a także ich sympatyków, </w:t>
            </w:r>
          </w:p>
          <w:p w:rsidR="00110761" w:rsidRPr="00FB09C4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integracja mieszkańców miasta i gminy Ostróda oraz Powiatu Ostródzkiego poprzez sport</w:t>
            </w:r>
            <w:r w:rsidR="002173EF"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110761" w:rsidRPr="00FB09C4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dbanie o podnoszenie zdrowotności dzieci i młodzieży poprzez dążenie do właściwego rozwoju umysłowego i fizycznego</w:t>
            </w:r>
            <w:r w:rsidR="002173EF"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2173EF" w:rsidRPr="00FB09C4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popularyzowanie kultury fizycznej wśród swoich członków oraz innych osób zainteresowanych aktywnością sportową, </w:t>
            </w:r>
          </w:p>
          <w:p w:rsidR="002173EF" w:rsidRPr="00FB09C4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prowadzenie działalności integrującej członków Stowarzyszenia oraz inne osoby zainteresowane jego działalnością poprzez aktywność rekreacyjną, towarzyską i kulturalną, </w:t>
            </w:r>
          </w:p>
          <w:p w:rsidR="002173EF" w:rsidRPr="00FB09C4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uczenie, wpajanie szacunku dla osób i zespołów w trakcie rywalizacji, </w:t>
            </w:r>
          </w:p>
          <w:p w:rsidR="002173EF" w:rsidRPr="00FB09C4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opanowanie przez dzieci i młodzież oraz członków stowarzyszenia podstawowych umiejętności różnych dyscyplin sportu i aktywnego wypoczynku i rekreacji, </w:t>
            </w:r>
          </w:p>
          <w:p w:rsidR="00FB09C4" w:rsidRPr="00FB09C4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kształtowanie zasad etyczno – zawodowych  na jakich oparta jest praca z dziećmi</w:t>
            </w:r>
            <w:r w:rsidR="00FB09C4"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młodzieżą,</w:t>
            </w:r>
          </w:p>
          <w:p w:rsidR="002173EF" w:rsidRPr="00FB09C4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integracja środowiska lokalnego zainteresowana grą w tenisa ziemnego oraz pobudzenie</w:t>
            </w:r>
            <w:r w:rsidR="002173EF"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aktywności społecznej członków Stowarzyszenia, </w:t>
            </w:r>
          </w:p>
          <w:p w:rsidR="00FB09C4" w:rsidRPr="00FB09C4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pozyskanie bazy do prowadzenia zajęć z zakresu tenisa ziemnego, </w:t>
            </w:r>
          </w:p>
          <w:p w:rsidR="00FB09C4" w:rsidRPr="00FB09C4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- rozwój oraz propagowanie postaw i działań sprzyjających upowszechnianiu prowadzenia higienicznego, aktywnego i zdrowego trybu życia. </w:t>
            </w:r>
          </w:p>
          <w:p w:rsidR="002173EF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2173EF" w:rsidRPr="00110761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110761" w:rsidRPr="00110761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7215DF" w:rsidRDefault="007215DF" w:rsidP="009406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34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1107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Rzeczpospolita </w:t>
            </w:r>
            <w:r w:rsidR="00217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Polska</w:t>
            </w:r>
          </w:p>
          <w:p w:rsidR="007215DF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3. Środki działania: </w:t>
            </w:r>
          </w:p>
          <w:p w:rsidR="009535B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Swój podstawowy cel Stowarzyszenie realizuje następującymi środkami:</w:t>
            </w:r>
          </w:p>
          <w:p w:rsidR="00FB09C4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dbałością o właściwy poziom etyki, o godność i solidarność swoich członków, </w:t>
            </w:r>
          </w:p>
          <w:p w:rsidR="00FB09C4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prowadzeniem działalności szkoleniowej, </w:t>
            </w:r>
          </w:p>
          <w:p w:rsidR="00FB09C4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organizacją imprez sportowych, </w:t>
            </w:r>
          </w:p>
          <w:p w:rsidR="00FB09C4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nawiązywaniem współpracy z instytucjami, organizacjami i stowarzyszeniami mającymi w zakresie swojej działalności podobna problematykę , inspirowaniem i wdrażaniem różnorodnych form popularyzujących działalność i cele Stowarzyszenia, </w:t>
            </w:r>
          </w:p>
          <w:p w:rsidR="00FB09C4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organizowaniem przedsięwzięć programowych w sferze edukacji tenisowej, prowadzenie zajęć sportowych, rozgrywek imprez sportowych i rekreacyjnych, </w:t>
            </w:r>
          </w:p>
          <w:p w:rsidR="00FB09C4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współpracą ze szkołami, </w:t>
            </w:r>
          </w:p>
          <w:p w:rsidR="00FB09C4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szkoleń w postaci kursów, treningów i obozów sportowych.</w:t>
            </w:r>
          </w:p>
          <w:p w:rsidR="00A40AB6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udziałem w zawodach i imprezach sportowych organizowanych </w:t>
            </w:r>
            <w:r w:rsidR="00A40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przez władze sportowe i inne organizacje,</w:t>
            </w:r>
          </w:p>
          <w:p w:rsidR="00FB09C4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współpracą z organizacjami krajowymi i międzynarodowymi mającymi podobny cel działania, </w:t>
            </w:r>
          </w:p>
          <w:p w:rsidR="00A40AB6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współdziałaniem z terenowymi jednostkami administracji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rządowej, samorządowej, organizacjami młodzieżowymi oraz szkołami w zakresie realizacji celów statutowych, </w:t>
            </w:r>
          </w:p>
          <w:p w:rsidR="00A40AB6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organizowaniem spotkań z zawodowymi zawodnikami sportowymi mającymi na celu propagowanie tenisa ziemnego, </w:t>
            </w:r>
          </w:p>
          <w:p w:rsidR="00A40AB6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 wolontariatu, </w:t>
            </w:r>
          </w:p>
          <w:p w:rsidR="00A40AB6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podejmowanie działań promujących młodych sportowców ( zwłaszcza członków Stowarzyszenia), </w:t>
            </w:r>
          </w:p>
          <w:p w:rsidR="00A40AB6" w:rsidRPr="00C83442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organizowaniem akcji charytatywnych, festynów, aukcji, koncertów i wystaw. </w:t>
            </w:r>
          </w:p>
          <w:p w:rsidR="009535B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9535B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14-100 Ostróda, ul. Bartosza Głowackiego 1 a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9535B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Przees: </w:t>
            </w:r>
            <w:r w:rsidRPr="009535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Radosław Barczykowski</w:t>
            </w:r>
          </w:p>
          <w:p w:rsidR="009535B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5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Wiceprezes: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Sławomir Cackowski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CF2EC5" w:rsidRDefault="00F128F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Skarbnik: </w:t>
            </w:r>
          </w:p>
          <w:p w:rsidR="00F128F8" w:rsidRDefault="00F128F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Sekretarz : </w:t>
            </w:r>
            <w:r w:rsidRPr="00F128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Krzysztof Stańczuk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F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CF2EC5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  <w:r w:rsidRPr="00CF2E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Grzegorz Kowalewski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F2EC5" w:rsidRPr="00CF2EC5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F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Komisja Rewizyjna:</w:t>
            </w:r>
          </w:p>
          <w:p w:rsidR="00CF2EC5" w:rsidRPr="00CF2EC5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F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CF2E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E07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Mariusz Szczepański </w:t>
            </w:r>
          </w:p>
          <w:p w:rsidR="009535B8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Wiceprzewodniczący: </w:t>
            </w:r>
          </w:p>
          <w:p w:rsidR="004E07FE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E07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Dariusz Jasiński </w:t>
            </w:r>
          </w:p>
          <w:p w:rsidR="004E07FE" w:rsidRPr="004E07FE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E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: Michał Kowalski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Pr="00D7471A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nr 2/2019  z dnia 22.05.2019 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Pr="00C82FC8" w:rsidRDefault="007215D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35B8" w:rsidRPr="008D6514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Pr="008D6514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35B8" w:rsidRPr="008D6514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Pr="008D6514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trHeight w:val="3388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25.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Miejski Klub Sportowy Miłakowo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A7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11.06. 2019 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E07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001A3C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1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1)Upowszechnianie kultury fizycznej, sportu, turystyki, zdrowego trybu życia,</w:t>
            </w:r>
          </w:p>
          <w:p w:rsidR="00001A3C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2) Upowszechnianie dostępu do obiektów sportowych oraz poprawy ich stanu technicznego, </w:t>
            </w:r>
          </w:p>
          <w:p w:rsidR="00001A3C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3) Wspomagania rozwoju wspólnot i społeczności lokalnych, </w:t>
            </w:r>
          </w:p>
          <w:p w:rsidR="00001A3C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4) Budowanie wzajemnych więzi międzyludzkich, </w:t>
            </w:r>
          </w:p>
          <w:p w:rsidR="00001A3C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5) Rozwój świadomości obywatelskiej i samorządności lokalnej, </w:t>
            </w:r>
          </w:p>
          <w:p w:rsidR="00001A3C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6) Popieranie wszelkich działań promujących Gminę Miłakowo. </w:t>
            </w:r>
          </w:p>
          <w:p w:rsidR="00382E07" w:rsidRPr="006C2AEA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C2A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382E07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Województwo Warmińsko – Mazurskie </w:t>
            </w:r>
          </w:p>
          <w:p w:rsidR="00382E07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B4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382E07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realizuje swoje cle poprzez:</w:t>
            </w:r>
          </w:p>
          <w:p w:rsidR="00001A3C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Organizowanie zawodów, turniejów, imprez sportowych, rekreacyjnych i krajoznawczych dla dzieci i młodzieży, </w:t>
            </w:r>
          </w:p>
          <w:p w:rsidR="00001A3C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Prowadzenie zajęć sportowych ogólnorozwojowych, </w:t>
            </w:r>
          </w:p>
          <w:p w:rsidR="00001A3C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Zatrudnianie trenerów różnych dyscyplin sportu, </w:t>
            </w:r>
          </w:p>
          <w:p w:rsidR="00001A3C" w:rsidRPr="00001A3C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Inne działania, realizujące cele statutowe Stowarzyszenia.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14-310 Miłakowo ul. </w:t>
            </w:r>
            <w:r w:rsidR="0012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Kościuszki 22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Przedstawiciel: </w:t>
            </w:r>
          </w:p>
          <w:p w:rsidR="00382E07" w:rsidRPr="00382E07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382E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Mariusz Jaroń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Pr="00CF2EC5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F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  <w:r w:rsidRPr="00264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</w:t>
            </w:r>
            <w:r w:rsidR="00001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uchwałą z dnia 4.06.2019 r.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001A3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E07" w:rsidRPr="008D6514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Pr="008D6514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E07" w:rsidRPr="008D6514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Pr="008D6514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trHeight w:val="3388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Akademia Boksu i Kickboxingu Fighter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7A7640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14.08.    2019 r.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664B69" w:rsidRPr="00A837FF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 Działanie na rzecz sportu, zdrowia, kultury i rekreacji.</w:t>
            </w:r>
          </w:p>
          <w:p w:rsidR="00A837FF" w:rsidRPr="00A837FF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2) Kształtowanie i popularyzacja zdrowego stylu życia, kultury zdrowotnej i fizycznej.</w:t>
            </w:r>
          </w:p>
          <w:p w:rsidR="00A837FF" w:rsidRPr="00A837FF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3) Kształtowanie pozytywnych cech charakteru i osobowości poprzez uczestnictwo w realizacji zadań sportowych.</w:t>
            </w:r>
          </w:p>
          <w:p w:rsidR="00A837FF" w:rsidRPr="00A837FF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4) Kształtowanie kultury osobistej z naciskiem na fundamentalne postawy i zasady etyczne.</w:t>
            </w:r>
          </w:p>
          <w:p w:rsidR="00A837FF" w:rsidRPr="00A837FF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5) Promocja, upowszechnianie idei zdrowego stylu życia, w tym aktywnego wypoczynku oraz rekreacyjnego i amatorskiego uprawiania sportu.</w:t>
            </w:r>
          </w:p>
          <w:p w:rsidR="00A837FF" w:rsidRPr="00A837FF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6) Wszechstronne propagowanie informacji w zakresie działalności kulturalnej i rekreacyjnej.</w:t>
            </w:r>
          </w:p>
          <w:p w:rsidR="00A837FF" w:rsidRPr="00A837FF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7) Przeciwdziałanie przemocy i patologiom społecznym w rodzinie i szkole. </w:t>
            </w:r>
          </w:p>
          <w:p w:rsid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C2A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A837FF" w:rsidRPr="00A837FF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Rzeczpospolitej Polskiej</w:t>
            </w:r>
          </w:p>
          <w:p w:rsidR="00664B69" w:rsidRPr="00A837FF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</w:t>
            </w:r>
            <w:r w:rsidR="00664B69" w:rsidRPr="00A837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Środki działania:</w:t>
            </w:r>
            <w:r w:rsidRPr="00A837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realizuje swe cele poprzez:</w:t>
            </w:r>
          </w:p>
          <w:p w:rsidR="00A837FF" w:rsidRPr="00A837FF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1) Organizowanie treningów, szkoleń, obozów sportowych, kursów samoobrony i innych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form aktywności dla członków Stowarzyszenia oraz innych osób.</w:t>
            </w:r>
          </w:p>
          <w:p w:rsidR="0018725D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) </w:t>
            </w: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Organizowanie zajęć, imprez i działań sportowych oraz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rekreacyjno</w:t>
            </w: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–</w:t>
            </w: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sportowych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A837FF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3) </w:t>
            </w:r>
            <w:r w:rsid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Organizowanie pokazów, festynów, zawodów sportowych i in.</w:t>
            </w:r>
          </w:p>
          <w:p w:rsidR="009948B8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4)Aktywny udział w imprezach sportowych, kulturalnych, rekreacyjnych na terenie kraju i poza nim.</w:t>
            </w:r>
          </w:p>
          <w:p w:rsidR="009948B8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5) Współpraca z wszelkimi osobami, szkołami, placówkami oświatowymi, organizacjami społecznymi, władzami samorządowymi oraz instytucjami o podobnych celach działania w dziedzinie kultury fizycznej i sportu. </w:t>
            </w:r>
          </w:p>
          <w:p w:rsidR="009948B8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6) Propagowanie wśród społeczeństwa kulturę fizyczną i sportową oraz fundamentalne postawy i zasady etyczne.</w:t>
            </w:r>
          </w:p>
          <w:p w:rsidR="009948B8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7) Prowadzenie działalności reklamowej i promowanie swojej działalności w mediach publicznych oraz internecie. </w:t>
            </w:r>
          </w:p>
          <w:p w:rsidR="009948B8" w:rsidRPr="00664B69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8. Podejmowanie innych działań realizujących cele statutowe.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4B69" w:rsidRP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664B69" w:rsidRP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Przees: </w:t>
            </w:r>
            <w:r w:rsidRPr="00664B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Mirosław Wiergowski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</w:p>
          <w:p w:rsidR="00664B69" w:rsidRP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Lucyna Wiergowska</w:t>
            </w:r>
          </w:p>
          <w:p w:rsidR="00664B69" w:rsidRP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</w:p>
          <w:p w:rsidR="0018725D" w:rsidRP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Waldemar Goliszewski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264F5D" w:rsidRDefault="00E72A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72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  <w:r w:rsidRPr="00E72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5D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</w:t>
            </w:r>
            <w:r w:rsidRP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dnia </w:t>
            </w:r>
            <w:r w:rsidR="009948B8" w:rsidRP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4.08</w:t>
            </w:r>
            <w:r w:rsidRP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.2019 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25D" w:rsidRPr="008D6514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8D6514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25D" w:rsidRPr="008D6514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8D6514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trHeight w:val="1403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Policyjny Klub Sportowy „MAZURY”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7A7640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14.08.   2019 r.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Celem klubu jest podejmowanie działań pożytku publicznego: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1. podejmowanie działań dla zapewnienia rozwoju psychofizycznego, wychowania, doskonalenia uzdolnień i sprawności, zachowania  zdrowia człowieka, w tym w szczególności dzieci, młodzieży i dorosłych oraz krzewienia wiedzy i utrwalania zwyczajów w tym zakresie,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 xml:space="preserve">2. planowanie i organizowanie życia sportowego i rekreacyjnego członków klubu wywodzących się w głównej mierze z rodzin policyjnych w </w:t>
            </w:r>
            <w:r w:rsidRPr="003211DF">
              <w:rPr>
                <w:sz w:val="20"/>
                <w:szCs w:val="20"/>
              </w:rPr>
              <w:lastRenderedPageBreak/>
              <w:t>oparciu o możliwości obiektowe i sprzętowe,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3. uczestniczenie w imprezach sportowych i rekreacyjnych organizowanych przez inne podmioty,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4. organizowanie zajęć sportowych i rekreacyjnych w celu wszechstronnego rozwoju sprawności fizycznej i umysłowej członków klubu oraz innych uczestników, a także w celu zapobiegania patologiom społecznym,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5. organizowanie różnorodnych form współzawodnictwa sportowego oraz z zakresu rekreacji ruchowej,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6. realizacja zadań sportowo-rekreacyjnych z zakresu ratownictwa, krajoznawstwa oraz wypoczynku dzieci, młodzieży i dorosłych,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7. realizacja poprzez działalność sportowo-rekreacyjną zadań z zakresu profilaktyki uzależnień społecznych,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8. kształtowanie pozytywnych cech charakteru i osobowości poprzez uczestnictwo w realizacji zadań sportowo-rekreacyjnych Klubu,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9. współudział w rozbudowie i utrzymaniu urządzeń i sprzętu sportowego klubu,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10. organizowanie zadań sportowych, rehabilitacyjnych oraz z zakresu rekreacji ruchowej dla osób niepełnosprawnych,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11. propagowanie postaw patriotycznych i obronnych oraz rozwój strzelectwa sportowego i taktycznego,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12. wykonywanie świadczeń o charakterze sportowo-edukacyjno-wychowawczym,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 xml:space="preserve">13. obsługa medialna zawodów, turniejów, imprez, spotkań, </w:t>
            </w:r>
            <w:r w:rsidRPr="003211DF">
              <w:rPr>
                <w:sz w:val="20"/>
                <w:szCs w:val="20"/>
              </w:rPr>
              <w:lastRenderedPageBreak/>
              <w:t>uroczystości sportowo-rekreacyjnych na potrzeby własne oraz innych organizacji i stowarzyszeń,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14. promowanie poprzez sport i rekreację ruchową zawodu policjanta jako atrakcyjnego i konkurencyjnego na lokalnym rynku pracy,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15. organizowanie szkoleń sportowo-rekreacyjnych dla kandydatów do służby w policji ukierunkowanych na poprawne zaliczenie egzaminu wstępnego, tzw. testu fizycznego,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16. prowadzenie w systemie pozaszkolnym zajęć wyrównujących i uzupełniających wiedzę, doświadczenia sportowo-rekreacyjne oraz sprawność fizyczną dzieci i młodzieży wiejskiej, w tym środowisk popegeerowskich,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17. prowadzenie zawodów, turniejów, szkoleń, warsztatów, konferencji</w:t>
            </w:r>
            <w:r>
              <w:t xml:space="preserve">, </w:t>
            </w:r>
            <w:r w:rsidRPr="003211DF">
              <w:rPr>
                <w:sz w:val="20"/>
                <w:szCs w:val="20"/>
              </w:rPr>
              <w:t xml:space="preserve">stażów i kursów związanych z działalnością sportową, </w:t>
            </w:r>
            <w:r w:rsidR="000577B0" w:rsidRPr="003211DF">
              <w:rPr>
                <w:sz w:val="20"/>
                <w:szCs w:val="20"/>
              </w:rPr>
              <w:t>rekreacyjną</w:t>
            </w:r>
            <w:r w:rsidRPr="003211DF">
              <w:rPr>
                <w:sz w:val="20"/>
                <w:szCs w:val="20"/>
              </w:rPr>
              <w:t>-ruchową, rehabilitacyjną oraz rozrywkową prowadzoną przez członków Klubu posiadających specjalistyczne kwalifikacje,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18. przygotowanie i doskonalenie nauczycieli i kadry pedagogicznej w zakresie rewitalizacji, doświadczenia w sporcie i rekreacji ruchowej oraz dokształcania w tym zakresie dzieci i młodzieży wiejskiej.</w:t>
            </w:r>
          </w:p>
          <w:p w:rsidR="00664B69" w:rsidRP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3211DF" w:rsidRDefault="003211DF" w:rsidP="0094063E">
            <w:pPr>
              <w:pStyle w:val="Standard"/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2.</w:t>
            </w:r>
            <w:r w:rsidR="00664B69" w:rsidRPr="00735420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Teren działania:</w:t>
            </w:r>
            <w:r>
              <w:t xml:space="preserve"> </w:t>
            </w:r>
            <w:r w:rsidRPr="003211DF">
              <w:rPr>
                <w:sz w:val="20"/>
                <w:szCs w:val="20"/>
              </w:rPr>
              <w:t xml:space="preserve">Rzeczpospolita </w:t>
            </w:r>
            <w:r w:rsidR="000577B0" w:rsidRPr="003211DF">
              <w:rPr>
                <w:sz w:val="20"/>
                <w:szCs w:val="20"/>
              </w:rPr>
              <w:t>Polkas</w:t>
            </w:r>
            <w:r w:rsidRPr="003211DF">
              <w:rPr>
                <w:sz w:val="20"/>
                <w:szCs w:val="20"/>
              </w:rPr>
              <w:t xml:space="preserve"> ze szczególnym uwzględnieniem województwa warmińsko-mazurskiego.</w:t>
            </w:r>
          </w:p>
          <w:p w:rsidR="00735420" w:rsidRPr="00735420" w:rsidRDefault="00735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664B69" w:rsidRP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366BAA" w:rsidRPr="00366BAA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Klub realizuje swoje cele </w:t>
            </w: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lastRenderedPageBreak/>
              <w:t>poprzez:</w:t>
            </w:r>
          </w:p>
          <w:p w:rsidR="00366BAA" w:rsidRPr="00366BAA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1.organizowanie sekcji sportowych i rekreacyjnych,</w:t>
            </w:r>
          </w:p>
          <w:p w:rsidR="00366BAA" w:rsidRPr="00366BAA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2. uczestnictwo oraz organizowanie imprez, turniejów i zawodów sportowych w kraju i za granicą,</w:t>
            </w:r>
          </w:p>
          <w:p w:rsidR="00366BAA" w:rsidRPr="00366BAA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3. organizowanie obozów i zgrupowań szkoleniowo-sportowych, obronno-militarnych oraz rekreacyjno-ruchowych,</w:t>
            </w:r>
          </w:p>
          <w:p w:rsidR="00366BAA" w:rsidRPr="00366BAA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4. zapewnienie możliwie najlepszej kadry szkoleniowej, obiektów, urządzeń i sprzętu,</w:t>
            </w:r>
          </w:p>
          <w:p w:rsidR="00366BAA" w:rsidRPr="00366BAA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5. współpracę ze szkołami i władzami oświatowymi, a także władzami samorządowymi,</w:t>
            </w:r>
          </w:p>
          <w:p w:rsidR="00366BAA" w:rsidRPr="00366BAA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6.  utrzymywanie </w:t>
            </w:r>
            <w:r w:rsidR="00A10FFA"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kontaktlos</w:t>
            </w: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z odpowiednimi organizacjami sportowymi w kraju i za granicą,</w:t>
            </w:r>
          </w:p>
          <w:p w:rsidR="00366BAA" w:rsidRPr="00366BAA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7.  współdziałanie w organizowaniu szkolenia i doskonalenia kadry trenersko-instruktorskiej,</w:t>
            </w:r>
          </w:p>
          <w:p w:rsidR="00366BAA" w:rsidRPr="00366BAA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8.  tworzenie, utrzymywanie oraz zagospodarowywanie terenów i obiektów sportowych,</w:t>
            </w:r>
          </w:p>
          <w:p w:rsidR="00366BAA" w:rsidRPr="00366BAA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9. organizowanie imprez sportowych wraz z podmiotami publicznymi i prywatnymi na rzecz krzewienia kultury fizycznej,</w:t>
            </w:r>
          </w:p>
          <w:p w:rsidR="00366BAA" w:rsidRPr="00366BAA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10. pełną integrację z władzami regionalnymi w celu organizowania zawodów i turniejów sportowych, a także szkoleń, warsztatów, stażów i konferencji mających na celu rozwój kultury fizycznej i integracji społecznej województwa warmińsko-mazurskiego,</w:t>
            </w:r>
          </w:p>
          <w:p w:rsidR="0017221F" w:rsidRPr="008E638B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11. pomoc w organizowaniu przez władze oświatowe imprez sportowych, które mają uczcić wydarzenia patriotyczno-historyczne, odbywające się w regionie</w:t>
            </w:r>
            <w:r w:rsidRPr="00366BA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4B69" w:rsidRP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664B69" w:rsidRP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Przees: </w:t>
            </w:r>
            <w:r w:rsidR="00C25E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Mateusz Dobroński</w:t>
            </w:r>
            <w:r w:rsid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664B69" w:rsidRPr="00664B69" w:rsidRDefault="00C25EE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Sekretarz</w:t>
            </w:r>
            <w:r w:rsidR="00664B69"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A47A0F"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Marcin Bąk</w:t>
            </w:r>
            <w:r w:rsid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64B69"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</w:p>
          <w:p w:rsidR="00664B69" w:rsidRP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Skarbnik: </w:t>
            </w:r>
            <w:r w:rsidR="00C25E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Michał Przybyłek </w:t>
            </w:r>
            <w:r w:rsid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18725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253DC" w:rsidRPr="00A47A0F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Komisja Rewizyjna:</w:t>
            </w:r>
          </w:p>
          <w:p w:rsidR="006253DC" w:rsidRPr="00A47A0F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47A0F"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Marek Olszewski </w:t>
            </w: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6253DC" w:rsidRPr="00A47A0F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Zastępca</w:t>
            </w:r>
            <w:r w:rsidR="006253DC"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</w:p>
          <w:p w:rsidR="0018725D" w:rsidRPr="00A47A0F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Daniel Kaczorowski </w:t>
            </w:r>
            <w:r w:rsidR="006253DC"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</w:t>
            </w:r>
            <w:r w:rsidR="006253DC"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Piotr Ewertowski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A47A0F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A47A0F" w:rsidRPr="00A4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9.08</w:t>
            </w:r>
            <w:r w:rsidRPr="00A4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.2019 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25D" w:rsidRPr="008D6514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8D6514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25D" w:rsidRPr="008D6514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8D6514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trHeight w:val="3388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Impuls Stowarzyszenie Inicjatyw Społeczno – Kulturalnych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20.08.   2019 r.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8B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90E80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90E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890E80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890E80" w:rsidRPr="00890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Promocja zdrowia i profilaktyki prozdrowotnej w tym kultury fizycznej, sportu i turystyki;</w:t>
            </w:r>
          </w:p>
          <w:p w:rsidR="00FA6215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Psychoterapii jako skutecznej metody profilaktyki zdrowia psychicznego i fizycznego oraz metody leczenia zaburzeń natury psychicznej, fizycznej i psychosomatycznej;</w:t>
            </w:r>
          </w:p>
          <w:p w:rsidR="00FA6215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i organizowanie akcji na rzecz przeciwdziałania przemocy;</w:t>
            </w:r>
          </w:p>
          <w:p w:rsidR="00E97F82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Interwencja kryzysowa;</w:t>
            </w:r>
          </w:p>
          <w:p w:rsidR="00E97F82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Promowanie i popularyzowanie rozwoju osobistego;</w:t>
            </w:r>
          </w:p>
          <w:p w:rsidR="00E97F82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Wszechstronna edukacja i rozwój ludzi ze szczególnym uwzględnieniem kobiet;</w:t>
            </w:r>
          </w:p>
          <w:p w:rsidR="00E97F82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Popularyzowanie nauki, kultury, sztuki, sportu i innych twórczych i aktywnych form życia;</w:t>
            </w:r>
          </w:p>
          <w:p w:rsidR="00E97F82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Przeciwdziałanie uzależnieniom i patologiom społecznym;</w:t>
            </w:r>
          </w:p>
          <w:p w:rsidR="00E97F82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Działalność na rzecz rodziny, macierzyństwa, rodzicielstwa, upowszechniania i ochrony praw dziecka, </w:t>
            </w:r>
          </w:p>
          <w:p w:rsidR="00E97F82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Działanie na rzecz pomocy osobom zagrożonym ubóstwem lub wykluczeniem społecznym;</w:t>
            </w:r>
          </w:p>
          <w:p w:rsidR="00872279" w:rsidRPr="00872279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722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Ochrona zwierząt oraz zwiększenie świadomości ekologicznej;</w:t>
            </w:r>
          </w:p>
          <w:p w:rsidR="00872279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722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Promocja i organizacja wolontariatu;</w:t>
            </w:r>
          </w:p>
          <w:p w:rsidR="0017221F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90E80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90E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2.Teren działania:</w:t>
            </w:r>
            <w:r w:rsidR="00E97F82" w:rsidRPr="00E97F82">
              <w:rPr>
                <w:sz w:val="20"/>
                <w:szCs w:val="20"/>
              </w:rPr>
              <w:t xml:space="preserve"> </w:t>
            </w:r>
            <w:r w:rsidR="00E97F82" w:rsidRPr="00E97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Rzeczpospolita Polska</w:t>
            </w:r>
          </w:p>
          <w:p w:rsidR="00890E80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</w:t>
            </w:r>
            <w:r w:rsidR="00890E80" w:rsidRPr="002244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Środki działania: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Organizację działań z zakresu promocji, profilaktyki i ochrony </w:t>
            </w: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zdrowia psychicznego i fizycznego; 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Zwiększanie świadomości obywateli w zakresie psychoterapii jako skutecznej metody profilaktyki zdrowia psychicznego i fizycznego oraz metody leczenia zaburzeń natury psychicznej, fizycznej i psychosomatycznej;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Zwiększenie dostępności do  psychoterapii, pomocy psychologicznej dla obywateli poprzez gromadzenie i przekazywanie informacji związanej z miejscami jej stosowania w województwie warmińsko-mazurskim  (sektor usług bezpłatnych i odpłatnych), 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Pozyskiwanie środków finansowych na organizację psychoterapii i innej terapii indywidualnej i grupowej dla osób w ciężkiej sytuacji życiowej;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Promowanie zdrowego stylu życia;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 Udzielanie pomocy dzieciom z rodzin niewydolnych wychowawczo poprzez otoczenie ich dodatkową opieką wychowawczą, dydaktyczną, psychologiczną i terapeutyczną;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szkoleń, konferencji, warsztatów, seminariów, wykładów, spotkań i innych, które służą wymianie informacji, kształceniu i integracji;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Przeciwdziałanie przejawom patologii społecznej i wykluczeniu (ubóstwu, bezrobociu, różnym formom uzależnień, chorobom psychicznym, niedostosowaniu społecznemu, przemocy, bezdomności  i inne);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- Działalność wspomagająca rozwój wspólnot i społeczności lokalnych;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działań artystycznych, kulturalnych, festynów, konkursów, wystaw, pokazów;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zajęć edukacyjnych oraz rekreacyjnych dla dzieci i młodzieży, rodzin oraz osób starszych;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świetlic, klubów młodzieżowych i innych klubów, grup wsparcia, grup samopomocowych;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czasu wolnego dzieci, młodzieży i dorosłych;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wypoczynku zimowego i letniego dzieci i młodzieży w tym obozów terapeutycznych;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ze szkołami, ośrodkiem pomocy społecznej,  organizacjami pozarządowymi;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żywienia i dożywiania osób ubogich;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Pozyskiwanie darów rzeczowych i ich dystrybucję;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zbiórek publicznych;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kampanii społecznych;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działań sportowych i turystycznych, imprez i zawodów;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Podejmowanie działań na rzecz pozyskiwania środków finansowych, dotacji i darowizn;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Przygotowanie i realizację autorskich programów i projektów;</w:t>
            </w:r>
          </w:p>
          <w:p w:rsidR="00890E80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z zakresu ekologii i ochrony zwierząt;</w:t>
            </w:r>
          </w:p>
          <w:p w:rsidR="00D20C4A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D20C4A" w:rsidRPr="00664B69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Pr="00664B69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Czarnieckiego 49/1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17221F" w:rsidRPr="00664B69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17221F" w:rsidRPr="00664B69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Przees: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Bartosz Szczubełek</w:t>
            </w:r>
          </w:p>
          <w:p w:rsidR="0017221F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</w:p>
          <w:p w:rsidR="0017221F" w:rsidRPr="00664B69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Karolina Szczubełek </w:t>
            </w: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</w:p>
          <w:p w:rsidR="0017221F" w:rsidRPr="00664B69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Anita Justyna Kozłowska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Pr="00A47A0F" w:rsidRDefault="00F105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Pr="00A47A0F" w:rsidRDefault="00DC3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  <w:r w:rsidRPr="00DC3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.08.2019 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Default="00DC397E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7221F" w:rsidRPr="008D6514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221F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7221F" w:rsidRPr="008D6514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221F" w:rsidRPr="008D6514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trHeight w:val="1266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F002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29.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Mazurskie Centrum Ratownictwa Wodnego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06.02.2020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AF" w:rsidRPr="0001648E" w:rsidRDefault="004175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164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01648E" w:rsidRPr="005E6C5E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działań ratowniczych, polegających w szczególności na organizowaniu i udzielaniu pomocy osobom, które uległy wypadkowi lub narażone są na niebezpieczeństwo utraty życia lub zdrowia na obszarze wodnym;</w:t>
            </w:r>
          </w:p>
          <w:p w:rsidR="0001648E" w:rsidRPr="005E6C5E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-Wypoczynek dzieci i młodzieży;</w:t>
            </w:r>
          </w:p>
          <w:p w:rsidR="0001648E" w:rsidRPr="005E6C5E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Upowszechnienie działań ratowniczych;</w:t>
            </w:r>
          </w:p>
          <w:p w:rsidR="0001648E" w:rsidRPr="005E6C5E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Nauka, edukacja, oświata i wychowanie;</w:t>
            </w:r>
          </w:p>
          <w:p w:rsidR="0001648E" w:rsidRPr="005E6C5E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i organizacja wolontariatu;</w:t>
            </w:r>
          </w:p>
          <w:p w:rsidR="0001648E" w:rsidRPr="00F071F9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Promowanie zdrowego trybu życia, poprzez angażowanie dzieci, młodzieży, dorosłych i </w:t>
            </w: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seniorów do różnych form aktywności</w:t>
            </w:r>
            <w:r w:rsidR="005E6C5E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01648E" w:rsidRPr="00F071F9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:rsidR="004175AF" w:rsidRPr="00F071F9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</w:t>
            </w:r>
            <w:r w:rsidR="004175AF" w:rsidRPr="00F0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Teren działania:</w:t>
            </w:r>
          </w:p>
          <w:p w:rsidR="005E6C5E" w:rsidRPr="00F071F9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Rzeczypospolita Polska</w:t>
            </w:r>
          </w:p>
          <w:p w:rsidR="004175AF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</w:t>
            </w:r>
            <w:r w:rsidR="004175AF" w:rsidRPr="00F0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Środki działania: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organizuje, kieruje, koordynuje i bezpośrednio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prowadzi działania ratownicze;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współdziała z administracją publiczną i innymi podmiotami zainteresowanymi obronnością państwa, bezpieczeństwem powszechnym (w tym medycznym, drogowym, pożarowym) i porządkiem publicznym oraz ochron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ą cywilną i środowiska wodnego;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bierze udział lub prowadzi akcje ratownicze, podczas zagrożeń powszechnych, katastrof naturalnych i awarii technicznych, w tym powodzi i pożarów na wodach;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prowadzi poszukiwania osób zaginionych na terenach wodnych i przywodnych;</w:t>
            </w:r>
          </w:p>
          <w:p w:rsidR="00FD02B2" w:rsidRPr="00F071F9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dokumentuje przedsięwzięcia organizacyjne i prowadz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rejestr działań ratowniczych;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ujawnia zagrożenia w zakresie bezpieczeństwa osób przebywających (w szczególności pływających, kąpiących się, uprawiających rekreację lub sporty na obszarach wodnych), w tym na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wyznaczonych obszarach wodnych;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przekazuje informacje o zagrożeniach na obszarach wodnych, w tym na wyznaczonych obszarach wodnych, właściwej radzie 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miny i zainteresowanym organom;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transportuje osoby, które uległy wypadkowi lub są narażone na niebezpieczeństwo utraty życia lub zdrowia na obszarze wodnym do miejsca gdzie możliwe jest podjęcie medycznych czynności ratunkowych, przez jednostki systemu Pańs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twowego Ratownictwa Medycznego;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dokonuje przeglądów i wydaje zaświadczenia bezpieczeństwa kąpielisk, miejsc wykorzystywanych do kąpieli, pływalni i innych obiektów dys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ponujących nieckami basenowymi;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wydaje ekspertyzy i opinie z zakresu be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zpieczeństwa wodnego, w tym dla</w:t>
            </w:r>
          </w:p>
          <w:p w:rsidR="00FD02B2" w:rsidRPr="00F071F9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środków przydatnych w ratownictwie wodnym;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świadczy usługi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zakresu ratownictwa wodnego;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inicjuje i prowadzi prace badawcze, w obszarze bezpieczeństwa na wodach oraz dziedzin powiązanych, projektuje i realizuje inne przedsięwzięcia naukowe</w:t>
            </w:r>
          </w:p>
          <w:p w:rsidR="00FD02B2" w:rsidRPr="00F071F9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(konferencje, seminaria, p</w:t>
            </w:r>
            <w:r w:rsid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ublikacje, wydawnictwa itp.);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prowadzi działalność edukacyjną w zakresie szeroko rozumianego bezpieczeństwa, realizuje programy profilaktyczne oraz kampanie społeczne, skierowane do różnych grup społecznych i zawodowych; ustala szczegółowe programy kursów i szkoleń specjalistycznych z zakresu ratownictwa wodnego oraz określa kompete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ncje ratowników i instruktorów;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14) 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szkoli ratowników wodnych i instruktorów oraz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przewodników psów ratowniczych;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nadaje stopnie ra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townikom wodnym i instruktorom;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wykorzystuje dziedzinę ratownictwa wodnego do realizacji inicjatyw w dziedzinie prewencji oraz przeciwdziałania alkoholizmowi, narkomanii i innym uzależnieniom, a także projektuje działalność społeczną i pomocową nakierow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aną na środowiska dysfunkcyjne;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naucza pływania i doskonali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umiejętności pływackie;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egzaminuje oraz wydaje dokumenty i odznaki potwi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erdzające umiejętność pływania;</w:t>
            </w:r>
          </w:p>
          <w:p w:rsidR="00F071F9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prowadzi działalność sportową, rekreacyjną i turystyczną;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krzewi etykę ratowników wodnych i umacni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 więzi organizacyjne członków;</w:t>
            </w:r>
          </w:p>
          <w:p w:rsidR="00FD02B2" w:rsidRPr="00F071F9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21) prowadzi rejestr własnych statków</w:t>
            </w:r>
            <w:r w:rsid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ratowniczych;</w:t>
            </w:r>
          </w:p>
          <w:p w:rsidR="00FD02B2" w:rsidRPr="00F071F9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22) wymienia doświadczenia i współpracuje z pokrewnymi stowarzyszeniami krajowymi i zagranicznymi oraz </w:t>
            </w: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społecznościami międzynarodowymi;</w:t>
            </w:r>
          </w:p>
          <w:p w:rsidR="00A02D5E" w:rsidRDefault="00A02D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D20C4A" w:rsidRPr="00A02D5E" w:rsidRDefault="00D20C4A" w:rsidP="009406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F817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14-100 Ostróda, ul. Piastowska 2/92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4A58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644A58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Prezes:  Daniel Kaczorowski </w:t>
            </w:r>
          </w:p>
          <w:p w:rsidR="00644A58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Wiceprezes: Mirosław </w:t>
            </w:r>
            <w:r w:rsidR="007F19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Ostaszewski </w:t>
            </w:r>
          </w:p>
          <w:p w:rsidR="007F1972" w:rsidRDefault="007F197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Skarbnik: Marek Olszewski </w:t>
            </w:r>
          </w:p>
          <w:p w:rsidR="00644A58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644A58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D20C4A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6613D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Komisja Rewizyjna     </w:t>
            </w:r>
            <w:r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52DE5"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Marcin Bąk </w:t>
            </w:r>
            <w:r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</w:t>
            </w:r>
            <w:r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="00152DE5"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Członek</w:t>
            </w:r>
            <w:r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  <w:r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52DE5"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Michał Jenczyk               </w:t>
            </w:r>
            <w:r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Członek:</w:t>
            </w:r>
            <w:r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52DE5"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Ewa Joniec</w:t>
            </w:r>
            <w:r w:rsid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D820F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05.02.2020</w:t>
            </w:r>
            <w:r w:rsidRPr="00D82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152DE5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C4A" w:rsidRPr="008D6514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C4A" w:rsidRPr="008D6514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Pr="008D6514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15866" w:rsidRPr="00C82FC8" w:rsidTr="00D15866">
        <w:trPr>
          <w:gridBefore w:val="1"/>
          <w:wBefore w:w="7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30.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„Krok do przodu”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10.02.  2020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1. Cele: 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1) Działanie na rzecz dzieci i młodzieży, 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2) współpraca z placówkami oświatowo – wychowawczymi w zakresie wychowywania dzieci i młodzieży, 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3) prowadzenie działalności kulturalnej, 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4) Inicjowanie, wspieranie i pomoc w przedsięwzięciach kulturalnych,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5) Kreowanie, wspieranie i promowanie inicjatyw społecznych, aktywności społecznej oraz postaw obywatelskich, 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6) Animowanie i wspieranie partnerstw lokalnych, 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7) Rozwój ekonomii społecznej, 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8) Promowanie, wspieranie i prowadzenie działań oraz inicjatyw w obszarze edukacji, kultury i dziedzictwa narodowego, kultury fizycznej, sportu i ochrony środowiska, 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9) Ochrona i promocja zdrowia, 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10) wspieranie rehabilitacji zawodowej i społecznej inwalidów, 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11) Wspieranie i upowszechnianie turystyki i krajoznawstwa, 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12) Działalność wspomagająca rozwój gospodarczy, w tym przedsiębiorczość, 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13) pomoc w rozwijaniu zainteresowań wśród dzieci i młodzieży, 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 xml:space="preserve">  aktywizacja seniorów,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 xml:space="preserve"> działalność charytatywna,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16)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prowadzenie i wspieranie działalności grantodawczej,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wspieranie integracji społeczności lokalnej,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wszechstronne działalnie w zakresie pszczelarstwa,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czuwanie nad prawidłowym jego rozwojem i reprezentowaniem pszczelarzy,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integrowanie środowisk pszczelarskich i podnoszenie kwalifikacji pszczelarzy,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 xml:space="preserve">rozwój pszczelarstwa jako integralnej części rolnictwa i ochrona środowiska naturalnego, </w:t>
            </w:r>
          </w:p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popularyzowanie polskiego miodu i innych produktów pszczelich wśród społeczeństwa.</w:t>
            </w:r>
          </w:p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911942" w:rsidRPr="00562D91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62D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2. Teren działania: </w:t>
            </w:r>
          </w:p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6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Rzeczypospolita Polska</w:t>
            </w:r>
          </w:p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911942" w:rsidRPr="008F601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F60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3.Środki działania:</w:t>
            </w:r>
          </w:p>
          <w:p w:rsidR="00911942" w:rsidRPr="00D40DA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Stowarzyszenie realizuje swój cel poprzez: </w:t>
            </w:r>
          </w:p>
          <w:p w:rsidR="00911942" w:rsidRPr="00D40DA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1) Realizację własnych projektów zgodnych z celami statutowymi, </w:t>
            </w:r>
          </w:p>
          <w:p w:rsidR="00911942" w:rsidRPr="00D40DA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2) organizowanie i prowadzenie wykładów dla żłobków, przedszkoli, szkół oraz instytucji zainteresowanych realizacja zadań zgodnych z celami stowarzyszenia.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organizacja szkoleń, prelekcji, pokazów slajdów i spotkań z przedsiębiorcami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 z innymi organizacjami krajowymi i międzynarodowymi o zbliżonych celach działania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wspieranie władz samorządowych w realizacji statutowych celów Stowarzyszenia,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działalność na rzecz organizacji pozarządowych oraz podmiotów wymienionych w Ustawie z dnia 24 kwietnia 2003 r. o działalności pożytku publicznego i o wolontariacie,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działalność wspomagająca wypoczynek dzieci i młodzieży,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działalność wspomagająca rozwój nauki, szkolnictwa wyższego, edukacji, oświaty i wychowania,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działalność wspomagająca rozwój kultury, sztuki, ochrony dóbr kultury i dziedzictwa narodowego,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działalność na rzecz osób w wieku emerytalnym,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prowadzenie świetlic wiejskich, centrów wolontariatu, Klubów Integracji Społecznej,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Organizowanie turystyki osób zagrożonych lub wykluczonych społecznie oraz osób starszych w tym turystyki zagranicznej,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Promocja i organizacja wolontariatu oraz integracji w społeczeństwie,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Promowanie zdrowego stylu życia,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Inne działania realizujące cele statutowe,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wspieranie działań nad przygotowaniem i doskonaleniem kadr dla pszczelarstwa amatorskiego, zawodowego, ekologicznego,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współdziałanie z administracją państwową, samorządową i innymi organizacjami w rozwoju pszczelarstwa i ochronie naturalnego środowiska przyrodniczego a szczególnie w zakresie ochrony pszczół przed chorobami i zatruciami,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promowanie ważnej roli pszczół jako czynnika plonotwórczego,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promowanie stosowania produktów pszczelich w żywieniu i profilaktyce,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organizowanie zbiorowego zaopatrzenia członków Stowarzyszenia w środki pomocne w prowadzeniu pasiek/ sprzęt pasieczny, leki do zwalczania chorób pszczelich, pasze, matki pszczele, badania miodu, szkolenia i inne,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sprzętu na wynajmowanie za odpłatnością dla członków stowarzyszenia,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popularyzowanie dobrej etyki pszczelarskiej,</w:t>
            </w:r>
          </w:p>
          <w:p w:rsidR="00911942" w:rsidRPr="00D40DA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pomoc w organizacji obrotu miodem i produktami pszczelimi.</w:t>
            </w:r>
          </w:p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94063E" w:rsidRDefault="0094063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94063E" w:rsidRDefault="0094063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94063E" w:rsidRPr="0001648E" w:rsidRDefault="0094063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14-105 Łukta</w:t>
            </w:r>
          </w:p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Jabłoniowa 9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Przedstawiciel: </w:t>
            </w:r>
          </w:p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Wojciech Paliński </w:t>
            </w:r>
          </w:p>
        </w:tc>
        <w:tc>
          <w:tcPr>
            <w:tcW w:w="17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911942" w:rsidRPr="00C82FC8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0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Nie posiada organu kontroli  wewnętrznej.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Default="002661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09</w:t>
            </w:r>
            <w:r w:rsidRPr="00266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.02.2020 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Default="00E050E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5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1942" w:rsidRPr="008D6514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1942" w:rsidRPr="008D6514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Pr="008D6514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15866" w:rsidRPr="00C82FC8" w:rsidTr="003C22C1">
        <w:trPr>
          <w:gridBefore w:val="1"/>
          <w:wBefore w:w="7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866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31.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866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61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„Żabianka Żabi Róg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866" w:rsidRPr="00527781" w:rsidRDefault="0052778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277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9.04.2021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57B" w:rsidRDefault="008B4237" w:rsidP="008B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5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Cele:                                          </w:t>
            </w:r>
            <w:r w:rsidRPr="0058457B">
              <w:rPr>
                <w:rFonts w:ascii="Times New Roman" w:hAnsi="Times New Roman" w:cs="Times New Roman"/>
                <w:sz w:val="20"/>
                <w:szCs w:val="20"/>
              </w:rPr>
              <w:t xml:space="preserve"> a) Organizacja, rozwój i popularyzacja sportu piłki nożnej, </w:t>
            </w:r>
          </w:p>
          <w:p w:rsidR="008B4237" w:rsidRPr="0058457B" w:rsidRDefault="008B4237" w:rsidP="008B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57B">
              <w:rPr>
                <w:rFonts w:ascii="Times New Roman" w:hAnsi="Times New Roman" w:cs="Times New Roman"/>
                <w:sz w:val="20"/>
                <w:szCs w:val="20"/>
              </w:rPr>
              <w:t>b) wychowywanie dzieci i młodzieży oraz osób dorosłych przez sport piłki nożnej przeciwdziałając negatywnym zjawiskom społecznym,</w:t>
            </w:r>
          </w:p>
          <w:p w:rsidR="008B4237" w:rsidRPr="0058457B" w:rsidRDefault="008B4237" w:rsidP="008B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57B">
              <w:rPr>
                <w:rFonts w:ascii="Times New Roman" w:hAnsi="Times New Roman" w:cs="Times New Roman"/>
                <w:sz w:val="20"/>
                <w:szCs w:val="20"/>
              </w:rPr>
              <w:t xml:space="preserve">c) upowszechnianie i tworzenie warunków dla uprawiania piłki nożnej, przez dzieci, młodzież oraz osoby dorosłe, </w:t>
            </w:r>
          </w:p>
          <w:p w:rsidR="008B4237" w:rsidRPr="0058457B" w:rsidRDefault="008B4237" w:rsidP="008B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57B">
              <w:rPr>
                <w:rFonts w:ascii="Times New Roman" w:hAnsi="Times New Roman" w:cs="Times New Roman"/>
                <w:sz w:val="20"/>
                <w:szCs w:val="20"/>
              </w:rPr>
              <w:t xml:space="preserve">d) krzewienie kultury fizycznej wśród dzieci, młodzieży i dorosłych na terenie działania Stowarzyszenia oraz wychowywanie przez kulturę fizyczną, </w:t>
            </w:r>
          </w:p>
          <w:p w:rsidR="008B4237" w:rsidRPr="0058457B" w:rsidRDefault="008B4237" w:rsidP="008B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5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e) propagowanie i działanie na rzecz tworzenia warunków zdrowego i aktywnego trybu życia poprzez wychowanie fizyczne, sport i rekreację ruchową, </w:t>
            </w:r>
          </w:p>
          <w:p w:rsidR="008B4237" w:rsidRPr="0058457B" w:rsidRDefault="008B4237" w:rsidP="008B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57B">
              <w:rPr>
                <w:rFonts w:ascii="Times New Roman" w:hAnsi="Times New Roman" w:cs="Times New Roman"/>
                <w:sz w:val="20"/>
                <w:szCs w:val="20"/>
              </w:rPr>
              <w:t xml:space="preserve">f) propagowanie i tworzenie warunków rozwoju idei aktywnego wypoczynku dzieci, młodzieży oraz osób dorosłych, jako istotnego elementu rozwoju i wychowania. </w:t>
            </w:r>
          </w:p>
          <w:p w:rsidR="008B4237" w:rsidRPr="0058457B" w:rsidRDefault="008B4237" w:rsidP="008B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5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Teren działania:</w:t>
            </w:r>
            <w:r w:rsidRPr="0058457B">
              <w:rPr>
                <w:rFonts w:ascii="Times New Roman" w:hAnsi="Times New Roman" w:cs="Times New Roman"/>
                <w:sz w:val="20"/>
                <w:szCs w:val="20"/>
              </w:rPr>
              <w:t xml:space="preserve"> Gmina Morąg, Żabi Róg       </w:t>
            </w:r>
          </w:p>
          <w:p w:rsidR="0058457B" w:rsidRDefault="008B4237" w:rsidP="008B423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5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Środki działania:    </w:t>
            </w:r>
          </w:p>
          <w:p w:rsidR="008B4237" w:rsidRPr="0058457B" w:rsidRDefault="008B4237" w:rsidP="008B423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5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a) uczestniczenie w rozgrywkach i zawodach sportowych rangi lokalnej i krajowej, </w:t>
            </w:r>
          </w:p>
          <w:p w:rsidR="008B4237" w:rsidRPr="0058457B" w:rsidRDefault="008B4237" w:rsidP="008B42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5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b) organizowanie zawodów, imprez sportowych i rekreacyjnych, </w:t>
            </w:r>
          </w:p>
          <w:p w:rsidR="008B4237" w:rsidRPr="0058457B" w:rsidRDefault="008B4237" w:rsidP="008B42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5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c) prowadzenie działalności szkoleniowej w zakresie uprawianej w stowarzyszeniu dyscypliny sportowej, </w:t>
            </w:r>
          </w:p>
          <w:p w:rsidR="008B4237" w:rsidRPr="0058457B" w:rsidRDefault="008B4237" w:rsidP="008B42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5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d) organizowanie różnorodnych form współzawodnictwa sportowego, </w:t>
            </w:r>
          </w:p>
          <w:p w:rsidR="00D15866" w:rsidRDefault="008B4237" w:rsidP="008B4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8457B">
              <w:rPr>
                <w:rFonts w:ascii="Times New Roman" w:hAnsi="Times New Roman" w:cs="Times New Roman"/>
                <w:bCs/>
                <w:sz w:val="20"/>
                <w:szCs w:val="20"/>
              </w:rPr>
              <w:t>e) sprawowanie opieki wychowawczej i szkoleniowej nad członkami stowarzyszenia.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866" w:rsidRDefault="0081425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4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14-300 Morąg Żabi Róg 138 a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866" w:rsidRPr="000B4392" w:rsidRDefault="000B439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0B43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Przedstawiciel: Jarosław Małyj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233E9" w:rsidRPr="007233E9" w:rsidRDefault="007233E9" w:rsidP="0072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3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wewnętrznej.</w:t>
            </w:r>
          </w:p>
          <w:p w:rsidR="00D15866" w:rsidRPr="00F1058E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866" w:rsidRDefault="00D669A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69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27.03.2021 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866" w:rsidRPr="00E050EC" w:rsidRDefault="00D669AD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69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5866" w:rsidRPr="008D6514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866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5866" w:rsidRPr="008D6514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866" w:rsidRPr="008D6514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C22C1" w:rsidRPr="00C82FC8" w:rsidTr="003C22C1">
        <w:trPr>
          <w:gridBefore w:val="1"/>
          <w:wBefore w:w="7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4F2E1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Muzyka Może Wszystko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16.04. 2021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1D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E5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Cele: </w:t>
            </w:r>
          </w:p>
          <w:p w:rsidR="002421D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2421D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a) Pomoc charytatywna dla potrzebujących, </w:t>
            </w:r>
          </w:p>
          <w:p w:rsidR="002421D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b) Zrzeszanie muzyków z całej Polski, </w:t>
            </w:r>
          </w:p>
          <w:p w:rsidR="002421D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c) Rozpowszechnianie działań niosących pomoc wśród ludzi, w tym dzieci i młodzieży, </w:t>
            </w:r>
          </w:p>
          <w:p w:rsidR="002421D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d) Organizowanie koncertów, występów ( w tym online).</w:t>
            </w:r>
          </w:p>
          <w:p w:rsidR="002421D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e) Prowadzenie działalności artystycznej wśród młodzieży i mieszkańców lokalnej społeczności oraz całego kraju. </w:t>
            </w:r>
          </w:p>
          <w:p w:rsidR="003E5A7D" w:rsidRPr="002421DD" w:rsidRDefault="00B554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f) Przeprowadz</w:t>
            </w:r>
            <w:r w:rsidR="006952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nie wywiadów z artystami, a także osobami potrzebującymi.</w:t>
            </w:r>
          </w:p>
          <w:p w:rsidR="003E5A7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E5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2. Teren działania:  </w:t>
            </w:r>
            <w:r w:rsidR="0095758A" w:rsidRPr="00957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5758A" w:rsidRPr="0095758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Rzeczpospolita Polska</w:t>
            </w:r>
            <w:r w:rsidR="0095758A" w:rsidRPr="00957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Pr="003E5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3E5A7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E5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3. Środki działania:    </w:t>
            </w:r>
          </w:p>
          <w:p w:rsidR="00B55439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554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a) organizowanie charytatywnych koncertów i występów w formach : na żywo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B554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 online.</w:t>
            </w:r>
          </w:p>
          <w:p w:rsidR="00B55439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b) </w:t>
            </w:r>
            <w:r w:rsidR="006952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Przeprowadzanie castingów mających na celu zrzeszanie artystów. </w:t>
            </w:r>
          </w:p>
          <w:p w:rsidR="006952E7" w:rsidRPr="00B55439" w:rsidRDefault="006952E7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c) Udostępnianie treści związanych z działalnością Stowarzyszenia na portalach internetowych, tj. Facebook i Instagram. </w:t>
            </w:r>
          </w:p>
          <w:p w:rsidR="003C22C1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E5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</w:t>
            </w:r>
            <w:r w:rsidRPr="003E5A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B5CA7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14-330 Małdyty</w:t>
            </w:r>
          </w:p>
          <w:p w:rsidR="003C22C1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Budwity 18/1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B5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Prezes: </w:t>
            </w:r>
            <w:r w:rsidR="00B554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Hubert Kalinowski </w:t>
            </w:r>
          </w:p>
          <w:p w:rsidR="007B5CA7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Członek Zarządu:</w:t>
            </w:r>
          </w:p>
          <w:p w:rsidR="007B5CA7" w:rsidRPr="007B5CA7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Członek </w:t>
            </w:r>
            <w:r w:rsidR="00B554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Iwona Kalinowska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Zarządu: </w:t>
            </w:r>
            <w:r w:rsidR="00B554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Joanna Chwał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B5CA7" w:rsidRPr="007B5CA7" w:rsidRDefault="007B5CA7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5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wewnętrznej.</w:t>
            </w:r>
          </w:p>
          <w:p w:rsidR="003C22C1" w:rsidRPr="00F1058E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07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25.02.2021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Pr="00E050EC" w:rsidRDefault="003C22C1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C22C1" w:rsidRPr="008D6514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C22C1" w:rsidRPr="008D6514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Pr="008D6514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C22C1" w:rsidRPr="00C82FC8" w:rsidTr="003C22C1">
        <w:trPr>
          <w:gridBefore w:val="1"/>
          <w:wBefore w:w="7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Pr="00F1058E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Pr="00E050EC" w:rsidRDefault="003C22C1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C22C1" w:rsidRPr="008D6514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C22C1" w:rsidRPr="008D6514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Pr="008D6514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C22C1" w:rsidRPr="00C82FC8" w:rsidTr="003C22C1">
        <w:trPr>
          <w:gridBefore w:val="1"/>
          <w:wBefore w:w="7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Pr="00F1058E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Pr="00E050EC" w:rsidRDefault="003C22C1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C22C1" w:rsidRPr="008D6514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C22C1" w:rsidRPr="008D6514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22C1" w:rsidRPr="008D6514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D46D61" w:rsidRDefault="00D46D61" w:rsidP="00C82165">
      <w:pPr>
        <w:ind w:left="142"/>
      </w:pPr>
    </w:p>
    <w:sectPr w:rsidR="00D46D61" w:rsidSect="00C82165">
      <w:pgSz w:w="16838" w:h="11906" w:orient="landscape"/>
      <w:pgMar w:top="284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347" w:rsidRDefault="00653347" w:rsidP="00496B06">
      <w:pPr>
        <w:spacing w:after="0" w:line="240" w:lineRule="auto"/>
      </w:pPr>
      <w:r>
        <w:separator/>
      </w:r>
    </w:p>
  </w:endnote>
  <w:endnote w:type="continuationSeparator" w:id="0">
    <w:p w:rsidR="00653347" w:rsidRDefault="00653347" w:rsidP="0049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347" w:rsidRDefault="00653347" w:rsidP="00496B06">
      <w:pPr>
        <w:spacing w:after="0" w:line="240" w:lineRule="auto"/>
      </w:pPr>
      <w:r>
        <w:separator/>
      </w:r>
    </w:p>
  </w:footnote>
  <w:footnote w:type="continuationSeparator" w:id="0">
    <w:p w:rsidR="00653347" w:rsidRDefault="00653347" w:rsidP="00496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C2891"/>
    <w:multiLevelType w:val="multilevel"/>
    <w:tmpl w:val="03540B0A"/>
    <w:styleLink w:val="WW8Num49"/>
    <w:lvl w:ilvl="0">
      <w:start w:val="1"/>
      <w:numFmt w:val="decimal"/>
      <w:lvlText w:val="%1."/>
      <w:lvlJc w:val="left"/>
      <w:pPr>
        <w:ind w:left="643" w:hanging="360"/>
      </w:pPr>
      <w:rPr>
        <w:rFonts w:ascii="Segoe UI" w:eastAsia="Segoe UI" w:hAnsi="Segoe UI" w:cs="Segoe UI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FCB65C9"/>
    <w:multiLevelType w:val="hybridMultilevel"/>
    <w:tmpl w:val="0DC0E4FE"/>
    <w:lvl w:ilvl="0" w:tplc="A15CEF1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0F090D8" w:tentative="1">
      <w:start w:val="1"/>
      <w:numFmt w:val="lowerLetter"/>
      <w:lvlText w:val="%2."/>
      <w:lvlJc w:val="left"/>
      <w:pPr>
        <w:ind w:left="1440" w:hanging="360"/>
      </w:pPr>
    </w:lvl>
    <w:lvl w:ilvl="2" w:tplc="599E967A" w:tentative="1">
      <w:start w:val="1"/>
      <w:numFmt w:val="lowerRoman"/>
      <w:lvlText w:val="%3."/>
      <w:lvlJc w:val="right"/>
      <w:pPr>
        <w:ind w:left="2160" w:hanging="180"/>
      </w:pPr>
    </w:lvl>
    <w:lvl w:ilvl="3" w:tplc="7068C90E" w:tentative="1">
      <w:start w:val="1"/>
      <w:numFmt w:val="decimal"/>
      <w:lvlText w:val="%4."/>
      <w:lvlJc w:val="left"/>
      <w:pPr>
        <w:ind w:left="2880" w:hanging="360"/>
      </w:pPr>
    </w:lvl>
    <w:lvl w:ilvl="4" w:tplc="BDB0BA60" w:tentative="1">
      <w:start w:val="1"/>
      <w:numFmt w:val="lowerLetter"/>
      <w:lvlText w:val="%5."/>
      <w:lvlJc w:val="left"/>
      <w:pPr>
        <w:ind w:left="3600" w:hanging="360"/>
      </w:pPr>
    </w:lvl>
    <w:lvl w:ilvl="5" w:tplc="94449A84" w:tentative="1">
      <w:start w:val="1"/>
      <w:numFmt w:val="lowerRoman"/>
      <w:lvlText w:val="%6."/>
      <w:lvlJc w:val="right"/>
      <w:pPr>
        <w:ind w:left="4320" w:hanging="180"/>
      </w:pPr>
    </w:lvl>
    <w:lvl w:ilvl="6" w:tplc="3BB05D98" w:tentative="1">
      <w:start w:val="1"/>
      <w:numFmt w:val="decimal"/>
      <w:lvlText w:val="%7."/>
      <w:lvlJc w:val="left"/>
      <w:pPr>
        <w:ind w:left="5040" w:hanging="360"/>
      </w:pPr>
    </w:lvl>
    <w:lvl w:ilvl="7" w:tplc="1D662E4A" w:tentative="1">
      <w:start w:val="1"/>
      <w:numFmt w:val="lowerLetter"/>
      <w:lvlText w:val="%8."/>
      <w:lvlJc w:val="left"/>
      <w:pPr>
        <w:ind w:left="5760" w:hanging="360"/>
      </w:pPr>
    </w:lvl>
    <w:lvl w:ilvl="8" w:tplc="2472A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A7A0D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B13EB"/>
    <w:multiLevelType w:val="singleLevel"/>
    <w:tmpl w:val="64FC9D5C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05F3002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A7984"/>
    <w:multiLevelType w:val="hybridMultilevel"/>
    <w:tmpl w:val="C720B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705D5"/>
    <w:multiLevelType w:val="hybridMultilevel"/>
    <w:tmpl w:val="53A6568C"/>
    <w:lvl w:ilvl="0" w:tplc="BCF200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15AF7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C0BFB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762C6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D1A69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6"/>
  </w:num>
  <w:num w:numId="10">
    <w:abstractNumId w:val="0"/>
  </w:num>
  <w:num w:numId="11">
    <w:abstractNumId w:val="0"/>
    <w:lvlOverride w:ilvl="0">
      <w:startOverride w:val="1"/>
    </w:lvlOverride>
  </w:num>
  <w:num w:numId="1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39"/>
    <w:rsid w:val="00001A3C"/>
    <w:rsid w:val="00001C37"/>
    <w:rsid w:val="00004405"/>
    <w:rsid w:val="00011447"/>
    <w:rsid w:val="0001648E"/>
    <w:rsid w:val="000265DD"/>
    <w:rsid w:val="00026D4A"/>
    <w:rsid w:val="00035140"/>
    <w:rsid w:val="00037C95"/>
    <w:rsid w:val="00042668"/>
    <w:rsid w:val="00046C1F"/>
    <w:rsid w:val="00055049"/>
    <w:rsid w:val="000577B0"/>
    <w:rsid w:val="000631B2"/>
    <w:rsid w:val="000631F7"/>
    <w:rsid w:val="000662BD"/>
    <w:rsid w:val="000B0AA6"/>
    <w:rsid w:val="000B4392"/>
    <w:rsid w:val="000B47D9"/>
    <w:rsid w:val="000D2A96"/>
    <w:rsid w:val="000D6797"/>
    <w:rsid w:val="000E0817"/>
    <w:rsid w:val="000F05B6"/>
    <w:rsid w:val="000F08C9"/>
    <w:rsid w:val="000F739D"/>
    <w:rsid w:val="00110761"/>
    <w:rsid w:val="00123BA1"/>
    <w:rsid w:val="00127014"/>
    <w:rsid w:val="00127652"/>
    <w:rsid w:val="00130071"/>
    <w:rsid w:val="00137E44"/>
    <w:rsid w:val="00152DD2"/>
    <w:rsid w:val="00152DE5"/>
    <w:rsid w:val="00165B6D"/>
    <w:rsid w:val="00170CFE"/>
    <w:rsid w:val="00171B8D"/>
    <w:rsid w:val="0017221F"/>
    <w:rsid w:val="00180370"/>
    <w:rsid w:val="00183749"/>
    <w:rsid w:val="0018725D"/>
    <w:rsid w:val="001876EC"/>
    <w:rsid w:val="0019380D"/>
    <w:rsid w:val="00194D90"/>
    <w:rsid w:val="00197FE2"/>
    <w:rsid w:val="001A6F6D"/>
    <w:rsid w:val="001B4894"/>
    <w:rsid w:val="001B52B0"/>
    <w:rsid w:val="001C7E5F"/>
    <w:rsid w:val="001D2F83"/>
    <w:rsid w:val="00201B18"/>
    <w:rsid w:val="002173EF"/>
    <w:rsid w:val="002210A2"/>
    <w:rsid w:val="00224449"/>
    <w:rsid w:val="002368C1"/>
    <w:rsid w:val="002421DD"/>
    <w:rsid w:val="002505B5"/>
    <w:rsid w:val="002512B1"/>
    <w:rsid w:val="00264F5D"/>
    <w:rsid w:val="00265BE0"/>
    <w:rsid w:val="002661B8"/>
    <w:rsid w:val="00271F95"/>
    <w:rsid w:val="00274276"/>
    <w:rsid w:val="0029452F"/>
    <w:rsid w:val="002B212F"/>
    <w:rsid w:val="002C71BB"/>
    <w:rsid w:val="002D5506"/>
    <w:rsid w:val="002D60CA"/>
    <w:rsid w:val="002E1FCD"/>
    <w:rsid w:val="002F028B"/>
    <w:rsid w:val="002F5AAF"/>
    <w:rsid w:val="00300572"/>
    <w:rsid w:val="003165AE"/>
    <w:rsid w:val="003211DF"/>
    <w:rsid w:val="00327541"/>
    <w:rsid w:val="0033058F"/>
    <w:rsid w:val="00332E9C"/>
    <w:rsid w:val="0034183D"/>
    <w:rsid w:val="00346C48"/>
    <w:rsid w:val="003554CF"/>
    <w:rsid w:val="00365387"/>
    <w:rsid w:val="00366BAA"/>
    <w:rsid w:val="00373E1A"/>
    <w:rsid w:val="00382E07"/>
    <w:rsid w:val="00393CFB"/>
    <w:rsid w:val="0039704F"/>
    <w:rsid w:val="003A16DF"/>
    <w:rsid w:val="003C0B89"/>
    <w:rsid w:val="003C22C1"/>
    <w:rsid w:val="003C26CB"/>
    <w:rsid w:val="003C3BC2"/>
    <w:rsid w:val="003C62A3"/>
    <w:rsid w:val="003D4150"/>
    <w:rsid w:val="003E3F87"/>
    <w:rsid w:val="003E4E98"/>
    <w:rsid w:val="003E5A7D"/>
    <w:rsid w:val="003F79A5"/>
    <w:rsid w:val="003F7C82"/>
    <w:rsid w:val="00401390"/>
    <w:rsid w:val="004074D3"/>
    <w:rsid w:val="0041248B"/>
    <w:rsid w:val="004175AF"/>
    <w:rsid w:val="004348DE"/>
    <w:rsid w:val="00442B3C"/>
    <w:rsid w:val="0045449E"/>
    <w:rsid w:val="00471410"/>
    <w:rsid w:val="00471EA4"/>
    <w:rsid w:val="00475927"/>
    <w:rsid w:val="004821F1"/>
    <w:rsid w:val="0049269F"/>
    <w:rsid w:val="00495F58"/>
    <w:rsid w:val="00496B06"/>
    <w:rsid w:val="004A2558"/>
    <w:rsid w:val="004C1169"/>
    <w:rsid w:val="004E07FE"/>
    <w:rsid w:val="004F10FD"/>
    <w:rsid w:val="004F2E11"/>
    <w:rsid w:val="00513905"/>
    <w:rsid w:val="005158D7"/>
    <w:rsid w:val="00525E3D"/>
    <w:rsid w:val="00527781"/>
    <w:rsid w:val="0055610F"/>
    <w:rsid w:val="00562D91"/>
    <w:rsid w:val="00566DD4"/>
    <w:rsid w:val="00567595"/>
    <w:rsid w:val="00572619"/>
    <w:rsid w:val="0058049F"/>
    <w:rsid w:val="005813BD"/>
    <w:rsid w:val="0058457B"/>
    <w:rsid w:val="005B17AF"/>
    <w:rsid w:val="005B4E4B"/>
    <w:rsid w:val="005C2919"/>
    <w:rsid w:val="005D639F"/>
    <w:rsid w:val="005E253C"/>
    <w:rsid w:val="005E6275"/>
    <w:rsid w:val="005E6C5E"/>
    <w:rsid w:val="005F72B4"/>
    <w:rsid w:val="006147BF"/>
    <w:rsid w:val="00615DA6"/>
    <w:rsid w:val="00616F26"/>
    <w:rsid w:val="006253DC"/>
    <w:rsid w:val="0063654E"/>
    <w:rsid w:val="0063796E"/>
    <w:rsid w:val="00644A58"/>
    <w:rsid w:val="00653347"/>
    <w:rsid w:val="006613DA"/>
    <w:rsid w:val="006636B7"/>
    <w:rsid w:val="00664B69"/>
    <w:rsid w:val="00693F94"/>
    <w:rsid w:val="006952E7"/>
    <w:rsid w:val="006974A6"/>
    <w:rsid w:val="006A0DDE"/>
    <w:rsid w:val="006C2AEA"/>
    <w:rsid w:val="006D1ADD"/>
    <w:rsid w:val="0070295C"/>
    <w:rsid w:val="00712DD4"/>
    <w:rsid w:val="007215DF"/>
    <w:rsid w:val="007233E9"/>
    <w:rsid w:val="007345CD"/>
    <w:rsid w:val="00735420"/>
    <w:rsid w:val="007609B7"/>
    <w:rsid w:val="00763401"/>
    <w:rsid w:val="00777F9A"/>
    <w:rsid w:val="00790D74"/>
    <w:rsid w:val="007A7640"/>
    <w:rsid w:val="007B1151"/>
    <w:rsid w:val="007B4DD2"/>
    <w:rsid w:val="007B5CA7"/>
    <w:rsid w:val="007C1590"/>
    <w:rsid w:val="007C5223"/>
    <w:rsid w:val="007F1972"/>
    <w:rsid w:val="007F3AFC"/>
    <w:rsid w:val="007F3C8F"/>
    <w:rsid w:val="008065C0"/>
    <w:rsid w:val="0080712F"/>
    <w:rsid w:val="0081425A"/>
    <w:rsid w:val="00815174"/>
    <w:rsid w:val="00827C78"/>
    <w:rsid w:val="0084017C"/>
    <w:rsid w:val="00855184"/>
    <w:rsid w:val="00860045"/>
    <w:rsid w:val="00866AA4"/>
    <w:rsid w:val="00872279"/>
    <w:rsid w:val="00880DC5"/>
    <w:rsid w:val="00880ED1"/>
    <w:rsid w:val="00884A20"/>
    <w:rsid w:val="00886D99"/>
    <w:rsid w:val="00890E80"/>
    <w:rsid w:val="00891B4E"/>
    <w:rsid w:val="008947F0"/>
    <w:rsid w:val="008952B1"/>
    <w:rsid w:val="008A516A"/>
    <w:rsid w:val="008A73F1"/>
    <w:rsid w:val="008B4237"/>
    <w:rsid w:val="008D11A3"/>
    <w:rsid w:val="008D2C29"/>
    <w:rsid w:val="008D6514"/>
    <w:rsid w:val="008E3CFD"/>
    <w:rsid w:val="008E638B"/>
    <w:rsid w:val="008E7C6B"/>
    <w:rsid w:val="008F601D"/>
    <w:rsid w:val="009076EC"/>
    <w:rsid w:val="00907A22"/>
    <w:rsid w:val="00911942"/>
    <w:rsid w:val="0094063E"/>
    <w:rsid w:val="009535B8"/>
    <w:rsid w:val="0095758A"/>
    <w:rsid w:val="00976756"/>
    <w:rsid w:val="009948B8"/>
    <w:rsid w:val="009A2196"/>
    <w:rsid w:val="009B3501"/>
    <w:rsid w:val="009B53A6"/>
    <w:rsid w:val="009B5569"/>
    <w:rsid w:val="009E477C"/>
    <w:rsid w:val="009E7814"/>
    <w:rsid w:val="00A015D8"/>
    <w:rsid w:val="00A02D5E"/>
    <w:rsid w:val="00A10FFA"/>
    <w:rsid w:val="00A1188A"/>
    <w:rsid w:val="00A164C9"/>
    <w:rsid w:val="00A33077"/>
    <w:rsid w:val="00A35CE6"/>
    <w:rsid w:val="00A40AB6"/>
    <w:rsid w:val="00A43964"/>
    <w:rsid w:val="00A44039"/>
    <w:rsid w:val="00A469C7"/>
    <w:rsid w:val="00A47A0F"/>
    <w:rsid w:val="00A53839"/>
    <w:rsid w:val="00A710CA"/>
    <w:rsid w:val="00A76283"/>
    <w:rsid w:val="00A76FBD"/>
    <w:rsid w:val="00A8183C"/>
    <w:rsid w:val="00A837FF"/>
    <w:rsid w:val="00A84FA8"/>
    <w:rsid w:val="00AA752C"/>
    <w:rsid w:val="00AC04F2"/>
    <w:rsid w:val="00AC63FD"/>
    <w:rsid w:val="00AE6D33"/>
    <w:rsid w:val="00AE75D6"/>
    <w:rsid w:val="00B00984"/>
    <w:rsid w:val="00B12713"/>
    <w:rsid w:val="00B20526"/>
    <w:rsid w:val="00B30CB4"/>
    <w:rsid w:val="00B314BD"/>
    <w:rsid w:val="00B33C97"/>
    <w:rsid w:val="00B44177"/>
    <w:rsid w:val="00B452DD"/>
    <w:rsid w:val="00B50D96"/>
    <w:rsid w:val="00B52935"/>
    <w:rsid w:val="00B55439"/>
    <w:rsid w:val="00B61417"/>
    <w:rsid w:val="00B62C18"/>
    <w:rsid w:val="00B65CB6"/>
    <w:rsid w:val="00B72728"/>
    <w:rsid w:val="00B83C82"/>
    <w:rsid w:val="00B90162"/>
    <w:rsid w:val="00B96ED4"/>
    <w:rsid w:val="00BA1087"/>
    <w:rsid w:val="00BA3F14"/>
    <w:rsid w:val="00BA53F6"/>
    <w:rsid w:val="00BB200E"/>
    <w:rsid w:val="00BC5D16"/>
    <w:rsid w:val="00BD41C6"/>
    <w:rsid w:val="00BE1C4B"/>
    <w:rsid w:val="00BF6AEB"/>
    <w:rsid w:val="00C04F85"/>
    <w:rsid w:val="00C11CB4"/>
    <w:rsid w:val="00C25EE5"/>
    <w:rsid w:val="00C47822"/>
    <w:rsid w:val="00C616F1"/>
    <w:rsid w:val="00C669D8"/>
    <w:rsid w:val="00C72286"/>
    <w:rsid w:val="00C76939"/>
    <w:rsid w:val="00C82165"/>
    <w:rsid w:val="00C82FC8"/>
    <w:rsid w:val="00C83442"/>
    <w:rsid w:val="00C90BD6"/>
    <w:rsid w:val="00C9586C"/>
    <w:rsid w:val="00C966A1"/>
    <w:rsid w:val="00CA52DD"/>
    <w:rsid w:val="00CA590A"/>
    <w:rsid w:val="00CE3383"/>
    <w:rsid w:val="00CF2EC5"/>
    <w:rsid w:val="00CF738D"/>
    <w:rsid w:val="00D010A5"/>
    <w:rsid w:val="00D15866"/>
    <w:rsid w:val="00D20C4A"/>
    <w:rsid w:val="00D40DA2"/>
    <w:rsid w:val="00D41822"/>
    <w:rsid w:val="00D4653C"/>
    <w:rsid w:val="00D46D61"/>
    <w:rsid w:val="00D5356F"/>
    <w:rsid w:val="00D54F72"/>
    <w:rsid w:val="00D63C67"/>
    <w:rsid w:val="00D669AD"/>
    <w:rsid w:val="00D7471A"/>
    <w:rsid w:val="00D747D5"/>
    <w:rsid w:val="00D820F6"/>
    <w:rsid w:val="00D87922"/>
    <w:rsid w:val="00DA429B"/>
    <w:rsid w:val="00DB5B5E"/>
    <w:rsid w:val="00DC397E"/>
    <w:rsid w:val="00DC602E"/>
    <w:rsid w:val="00DC751E"/>
    <w:rsid w:val="00DD2383"/>
    <w:rsid w:val="00DD3C58"/>
    <w:rsid w:val="00DD78EF"/>
    <w:rsid w:val="00DE48BA"/>
    <w:rsid w:val="00DE7B97"/>
    <w:rsid w:val="00DF1D49"/>
    <w:rsid w:val="00DF5822"/>
    <w:rsid w:val="00E050EC"/>
    <w:rsid w:val="00E066B4"/>
    <w:rsid w:val="00E0694B"/>
    <w:rsid w:val="00E2021D"/>
    <w:rsid w:val="00E22E64"/>
    <w:rsid w:val="00E24963"/>
    <w:rsid w:val="00E27743"/>
    <w:rsid w:val="00E30875"/>
    <w:rsid w:val="00E31C19"/>
    <w:rsid w:val="00E54395"/>
    <w:rsid w:val="00E67A99"/>
    <w:rsid w:val="00E714B5"/>
    <w:rsid w:val="00E72ACC"/>
    <w:rsid w:val="00E7401A"/>
    <w:rsid w:val="00E7689B"/>
    <w:rsid w:val="00E8499D"/>
    <w:rsid w:val="00E86A1C"/>
    <w:rsid w:val="00E9181F"/>
    <w:rsid w:val="00E97F82"/>
    <w:rsid w:val="00EA3167"/>
    <w:rsid w:val="00EB010F"/>
    <w:rsid w:val="00EB34E3"/>
    <w:rsid w:val="00EF1EAF"/>
    <w:rsid w:val="00F00217"/>
    <w:rsid w:val="00F01224"/>
    <w:rsid w:val="00F01D3A"/>
    <w:rsid w:val="00F01DF9"/>
    <w:rsid w:val="00F071F9"/>
    <w:rsid w:val="00F10198"/>
    <w:rsid w:val="00F1058E"/>
    <w:rsid w:val="00F128F8"/>
    <w:rsid w:val="00F22946"/>
    <w:rsid w:val="00F26CE3"/>
    <w:rsid w:val="00F32172"/>
    <w:rsid w:val="00F35A65"/>
    <w:rsid w:val="00F53777"/>
    <w:rsid w:val="00F57696"/>
    <w:rsid w:val="00F63693"/>
    <w:rsid w:val="00F65649"/>
    <w:rsid w:val="00F814B5"/>
    <w:rsid w:val="00F81714"/>
    <w:rsid w:val="00F86EBE"/>
    <w:rsid w:val="00F940EC"/>
    <w:rsid w:val="00F9797E"/>
    <w:rsid w:val="00FA0C53"/>
    <w:rsid w:val="00FA6215"/>
    <w:rsid w:val="00FA6394"/>
    <w:rsid w:val="00FB09C4"/>
    <w:rsid w:val="00FB56F3"/>
    <w:rsid w:val="00FD02B2"/>
    <w:rsid w:val="00FD4280"/>
    <w:rsid w:val="00FD4920"/>
    <w:rsid w:val="00FD7893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CA049-3ED7-405B-AAB9-C534D105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62B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62BD"/>
    <w:rPr>
      <w:color w:val="800080"/>
      <w:u w:val="single"/>
    </w:rPr>
  </w:style>
  <w:style w:type="paragraph" w:customStyle="1" w:styleId="font5">
    <w:name w:val="font5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pl-PL"/>
    </w:rPr>
  </w:style>
  <w:style w:type="paragraph" w:customStyle="1" w:styleId="font8">
    <w:name w:val="font8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u w:val="single"/>
      <w:lang w:eastAsia="pl-PL"/>
    </w:rPr>
  </w:style>
  <w:style w:type="paragraph" w:customStyle="1" w:styleId="font9">
    <w:name w:val="font9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65">
    <w:name w:val="xl6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2">
    <w:name w:val="xl7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5">
    <w:name w:val="xl75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81">
    <w:name w:val="xl8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0662B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8">
    <w:name w:val="xl8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9">
    <w:name w:val="xl8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0">
    <w:name w:val="xl90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0662B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0662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6">
    <w:name w:val="xl96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0">
    <w:name w:val="xl10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2">
    <w:name w:val="xl10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3">
    <w:name w:val="xl103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5">
    <w:name w:val="xl10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6">
    <w:name w:val="xl106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8">
    <w:name w:val="xl10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5">
    <w:name w:val="xl115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6">
    <w:name w:val="xl11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9">
    <w:name w:val="xl119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0">
    <w:name w:val="xl120"/>
    <w:basedOn w:val="Normalny"/>
    <w:rsid w:val="000662BD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3">
    <w:name w:val="xl12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6">
    <w:name w:val="xl12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7">
    <w:name w:val="xl127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B06"/>
  </w:style>
  <w:style w:type="paragraph" w:styleId="Stopka">
    <w:name w:val="footer"/>
    <w:basedOn w:val="Normalny"/>
    <w:link w:val="Stopka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B06"/>
  </w:style>
  <w:style w:type="paragraph" w:styleId="Akapitzlist">
    <w:name w:val="List Paragraph"/>
    <w:basedOn w:val="Normalny"/>
    <w:uiPriority w:val="34"/>
    <w:qFormat/>
    <w:rsid w:val="00C83442"/>
    <w:pPr>
      <w:ind w:left="720"/>
      <w:contextualSpacing/>
    </w:pPr>
  </w:style>
  <w:style w:type="paragraph" w:customStyle="1" w:styleId="Standard">
    <w:name w:val="Standard"/>
    <w:rsid w:val="00D5356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49">
    <w:name w:val="WW8Num49"/>
    <w:basedOn w:val="Bezlisty"/>
    <w:rsid w:val="0001648E"/>
    <w:pPr>
      <w:numPr>
        <w:numId w:val="10"/>
      </w:numPr>
    </w:pPr>
  </w:style>
  <w:style w:type="table" w:styleId="Tabela-Siatka">
    <w:name w:val="Table Grid"/>
    <w:basedOn w:val="Standardowy"/>
    <w:uiPriority w:val="39"/>
    <w:rsid w:val="00D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71BFC-E211-42BF-8945-AB2158005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51</Pages>
  <Words>9326</Words>
  <Characters>55957</Characters>
  <Application>Microsoft Office Word</Application>
  <DocSecurity>0</DocSecurity>
  <Lines>466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139</cp:revision>
  <dcterms:created xsi:type="dcterms:W3CDTF">2017-08-31T08:16:00Z</dcterms:created>
  <dcterms:modified xsi:type="dcterms:W3CDTF">2021-04-16T11:17:00Z</dcterms:modified>
</cp:coreProperties>
</file>