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1F9" w:rsidRDefault="003371F9" w:rsidP="003371F9">
      <w:pPr>
        <w:spacing w:after="0"/>
        <w:jc w:val="center"/>
        <w:rPr>
          <w:b/>
        </w:rPr>
      </w:pPr>
      <w:r>
        <w:rPr>
          <w:b/>
        </w:rPr>
        <w:t>Protokół Nr VII/2019</w:t>
      </w:r>
    </w:p>
    <w:p w:rsidR="003371F9" w:rsidRDefault="003371F9" w:rsidP="003371F9">
      <w:pPr>
        <w:spacing w:after="0"/>
        <w:jc w:val="center"/>
        <w:rPr>
          <w:b/>
        </w:rPr>
      </w:pPr>
      <w:r>
        <w:rPr>
          <w:b/>
        </w:rPr>
        <w:t>z uroczystej sesji Rady Powiatu w Ostródzie</w:t>
      </w:r>
    </w:p>
    <w:p w:rsidR="003371F9" w:rsidRDefault="003371F9" w:rsidP="003371F9">
      <w:pPr>
        <w:spacing w:after="0"/>
        <w:jc w:val="center"/>
        <w:rPr>
          <w:b/>
        </w:rPr>
      </w:pPr>
      <w:r>
        <w:rPr>
          <w:b/>
        </w:rPr>
        <w:t>w dniu 5 lipca 2019 r.</w:t>
      </w:r>
    </w:p>
    <w:p w:rsidR="003371F9" w:rsidRDefault="003371F9" w:rsidP="003371F9">
      <w:pPr>
        <w:jc w:val="both"/>
      </w:pPr>
    </w:p>
    <w:p w:rsidR="003371F9" w:rsidRDefault="003371F9" w:rsidP="003371F9">
      <w:pPr>
        <w:jc w:val="both"/>
      </w:pPr>
      <w:r>
        <w:t>Obrady rozpoczęto o godzinie 10</w:t>
      </w:r>
      <w:r w:rsidRPr="003371F9">
        <w:rPr>
          <w:vertAlign w:val="superscript"/>
        </w:rPr>
        <w:t>0</w:t>
      </w:r>
      <w:r>
        <w:rPr>
          <w:vertAlign w:val="superscript"/>
        </w:rPr>
        <w:t>0</w:t>
      </w:r>
      <w:r>
        <w:t>, zakończono o godzinie 10</w:t>
      </w:r>
      <w:r>
        <w:rPr>
          <w:vertAlign w:val="superscript"/>
        </w:rPr>
        <w:t>35</w:t>
      </w:r>
      <w:r>
        <w:t>.</w:t>
      </w:r>
    </w:p>
    <w:p w:rsidR="003371F9" w:rsidRPr="003371F9" w:rsidRDefault="003371F9" w:rsidP="003371F9">
      <w:pPr>
        <w:spacing w:after="0" w:line="240" w:lineRule="auto"/>
        <w:jc w:val="both"/>
        <w:rPr>
          <w:rFonts w:eastAsia="Times New Roman"/>
          <w:color w:val="00000A"/>
          <w:lang w:eastAsia="pl-PL"/>
        </w:rPr>
      </w:pPr>
      <w:r w:rsidRPr="003371F9">
        <w:rPr>
          <w:rFonts w:eastAsia="Times New Roman"/>
          <w:color w:val="00000A"/>
          <w:lang w:eastAsia="pl-PL"/>
        </w:rPr>
        <w:t>W sesji uczestniczyło 2</w:t>
      </w:r>
      <w:r w:rsidR="00274299">
        <w:rPr>
          <w:rFonts w:eastAsia="Times New Roman"/>
          <w:color w:val="00000A"/>
          <w:lang w:eastAsia="pl-PL"/>
        </w:rPr>
        <w:t>1</w:t>
      </w:r>
      <w:r w:rsidRPr="003371F9">
        <w:rPr>
          <w:rFonts w:eastAsia="Times New Roman"/>
          <w:color w:val="00000A"/>
          <w:lang w:eastAsia="pl-PL"/>
        </w:rPr>
        <w:t xml:space="preserve"> radnych, zgodnie z listą obecności, która stanowi załącznik Nr 1 do protokołu.</w:t>
      </w:r>
    </w:p>
    <w:p w:rsidR="003371F9" w:rsidRPr="003371F9" w:rsidRDefault="003371F9" w:rsidP="003371F9">
      <w:pPr>
        <w:spacing w:after="0" w:line="240" w:lineRule="auto"/>
        <w:jc w:val="both"/>
        <w:rPr>
          <w:rFonts w:eastAsia="Times New Roman"/>
          <w:color w:val="00000A"/>
          <w:lang w:eastAsia="pl-PL"/>
        </w:rPr>
      </w:pPr>
    </w:p>
    <w:p w:rsidR="003371F9" w:rsidRDefault="00F06D59" w:rsidP="003371F9">
      <w:pPr>
        <w:spacing w:after="0" w:line="240" w:lineRule="auto"/>
        <w:ind w:firstLine="709"/>
        <w:jc w:val="both"/>
        <w:rPr>
          <w:rFonts w:eastAsia="Times New Roman"/>
          <w:color w:val="00000A"/>
          <w:lang w:eastAsia="pl-PL"/>
        </w:rPr>
      </w:pPr>
      <w:r>
        <w:rPr>
          <w:rFonts w:eastAsia="Times New Roman"/>
          <w:color w:val="00000A"/>
          <w:lang w:eastAsia="pl-PL"/>
        </w:rPr>
        <w:t xml:space="preserve">Po wysłuchaniu przez wszystkich Hymnu Narodowego Polski, </w:t>
      </w:r>
      <w:r w:rsidR="003371F9" w:rsidRPr="003371F9">
        <w:rPr>
          <w:rFonts w:eastAsia="Times New Roman"/>
          <w:color w:val="00000A"/>
          <w:lang w:eastAsia="pl-PL"/>
        </w:rPr>
        <w:t>Przewodnicząca Rady Powiatu Beata Mazur otworzyła V</w:t>
      </w:r>
      <w:r w:rsidR="003371F9">
        <w:rPr>
          <w:rFonts w:eastAsia="Times New Roman"/>
          <w:color w:val="00000A"/>
          <w:lang w:eastAsia="pl-PL"/>
        </w:rPr>
        <w:t>I</w:t>
      </w:r>
      <w:r w:rsidR="003371F9" w:rsidRPr="003371F9">
        <w:rPr>
          <w:rFonts w:eastAsia="Times New Roman"/>
          <w:color w:val="00000A"/>
          <w:lang w:eastAsia="pl-PL"/>
        </w:rPr>
        <w:t xml:space="preserve">I </w:t>
      </w:r>
      <w:r w:rsidR="003371F9">
        <w:rPr>
          <w:rFonts w:eastAsia="Times New Roman"/>
          <w:color w:val="00000A"/>
          <w:lang w:eastAsia="pl-PL"/>
        </w:rPr>
        <w:t xml:space="preserve">uroczystą </w:t>
      </w:r>
      <w:r w:rsidR="003371F9" w:rsidRPr="003371F9">
        <w:rPr>
          <w:rFonts w:eastAsia="Times New Roman"/>
          <w:color w:val="00000A"/>
          <w:lang w:eastAsia="pl-PL"/>
        </w:rPr>
        <w:t>sesję Rady Powiatu w Ostródzie VI kadencji, powitała</w:t>
      </w:r>
      <w:r w:rsidR="0053543B">
        <w:rPr>
          <w:rFonts w:eastAsia="Times New Roman"/>
          <w:color w:val="00000A"/>
          <w:lang w:eastAsia="pl-PL"/>
        </w:rPr>
        <w:t xml:space="preserve">: Marszałka Województwa Warmińsko- Mazurskiego Pana Gustawa Marka Brzezina, delegację zagranicznych partnerskich samorządów, burmistrzów  i wójtów miast i gmin, przewodniczących rad miejskich i gminnych z terenu Powiatu Ostródzkiego, </w:t>
      </w:r>
      <w:r w:rsidR="003371F9" w:rsidRPr="003371F9">
        <w:rPr>
          <w:rFonts w:eastAsia="Times New Roman"/>
          <w:color w:val="00000A"/>
          <w:lang w:eastAsia="pl-PL"/>
        </w:rPr>
        <w:t>radnych, pracowników Starostwa</w:t>
      </w:r>
      <w:r w:rsidR="0053543B">
        <w:rPr>
          <w:rFonts w:eastAsia="Times New Roman"/>
          <w:color w:val="00000A"/>
          <w:lang w:eastAsia="pl-PL"/>
        </w:rPr>
        <w:t xml:space="preserve"> </w:t>
      </w:r>
      <w:r w:rsidR="003371F9" w:rsidRPr="003371F9">
        <w:rPr>
          <w:rFonts w:eastAsia="Times New Roman"/>
          <w:color w:val="00000A"/>
          <w:lang w:eastAsia="pl-PL"/>
        </w:rPr>
        <w:t>oraz na podstawie listy obecności stwierdziła quorum, przy którym może obradować i podejmować prawomocne uchwały Rada Powiatu.</w:t>
      </w:r>
    </w:p>
    <w:p w:rsidR="003371F9" w:rsidRPr="003371F9" w:rsidRDefault="003371F9" w:rsidP="003371F9">
      <w:pPr>
        <w:spacing w:after="0" w:line="240" w:lineRule="auto"/>
        <w:ind w:firstLine="709"/>
        <w:jc w:val="both"/>
        <w:rPr>
          <w:rFonts w:eastAsia="Times New Roman"/>
          <w:color w:val="00000A"/>
          <w:lang w:eastAsia="pl-PL"/>
        </w:rPr>
      </w:pPr>
    </w:p>
    <w:p w:rsidR="003371F9" w:rsidRPr="003371F9" w:rsidRDefault="003371F9" w:rsidP="003371F9">
      <w:pPr>
        <w:spacing w:after="0" w:line="240" w:lineRule="auto"/>
        <w:jc w:val="both"/>
        <w:rPr>
          <w:rFonts w:eastAsia="Times New Roman"/>
          <w:color w:val="00000A"/>
          <w:lang w:eastAsia="pl-PL"/>
        </w:rPr>
      </w:pPr>
      <w:r w:rsidRPr="003371F9">
        <w:rPr>
          <w:rFonts w:eastAsia="Times New Roman"/>
          <w:color w:val="00000A"/>
          <w:lang w:eastAsia="pl-PL"/>
        </w:rPr>
        <w:t xml:space="preserve">Następnie Przewodnicząca poinformowała, że obrady Rady Powiatu są rejestrowane za pomocą urządzeń nagrywających dźwięk i obraz oraz są transmitowane </w:t>
      </w:r>
      <w:r w:rsidRPr="003371F9">
        <w:rPr>
          <w:rFonts w:eastAsia="Times New Roman"/>
          <w:color w:val="00000A"/>
          <w:lang w:eastAsia="pl-PL"/>
        </w:rPr>
        <w:br/>
        <w:t xml:space="preserve">w internecie. </w:t>
      </w:r>
    </w:p>
    <w:p w:rsidR="003371F9" w:rsidRDefault="003371F9" w:rsidP="003371F9">
      <w:pPr>
        <w:spacing w:after="0" w:line="240" w:lineRule="auto"/>
        <w:jc w:val="both"/>
        <w:rPr>
          <w:rFonts w:eastAsia="Times New Roman"/>
          <w:color w:val="00000A"/>
          <w:lang w:eastAsia="pl-PL"/>
        </w:rPr>
      </w:pPr>
      <w:r w:rsidRPr="003371F9">
        <w:rPr>
          <w:rFonts w:eastAsia="Times New Roman"/>
          <w:color w:val="00000A"/>
          <w:lang w:eastAsia="pl-PL"/>
        </w:rPr>
        <w:t>Osoby uczestniczące w sesji Rady Powiatu wyrażają zgodę na przetwarzanie                     i upublicznianie swoich danych osobowych, w postaci wizerunku,  w myśl art. 6 ust. 1 lit. a oraz art. 9 ust. 2 lit. e rozporządzenia Parlamentu Europejskiego i Rady (UE)   2016/679 w sprawie ochrony osób fizycznych w związku z przetwarzaniem danych osobowych i w sprawie swobodnego przepływu takich danych oraz uchylenia dyrektywy 95/46/WE (ogólne rozporządzenie o ochronie danych) z dnia 27 kwietnia 2016r. - tzw. RODO.</w:t>
      </w:r>
    </w:p>
    <w:p w:rsidR="009B7C7D" w:rsidRPr="003371F9" w:rsidRDefault="009B7C7D" w:rsidP="00337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53543B" w:rsidRDefault="0053543B" w:rsidP="00BD01B0">
      <w:pPr>
        <w:spacing w:after="0"/>
      </w:pPr>
      <w:r>
        <w:t>Dalszy porządek obrad brzmiał następująco:</w:t>
      </w:r>
    </w:p>
    <w:p w:rsidR="0053543B" w:rsidRDefault="00BD01B0" w:rsidP="00BD01B0">
      <w:pPr>
        <w:numPr>
          <w:ilvl w:val="0"/>
          <w:numId w:val="4"/>
        </w:numPr>
        <w:spacing w:after="0"/>
      </w:pPr>
      <w:r>
        <w:t>Wystąpienia: Starosty Ostródzkiego, Marszałka Województwa Warmińsko- Mazurskiego i Przewodniczących delegacji zagranicznych.</w:t>
      </w:r>
    </w:p>
    <w:p w:rsidR="00BD01B0" w:rsidRDefault="00BD01B0" w:rsidP="00BD01B0">
      <w:pPr>
        <w:numPr>
          <w:ilvl w:val="0"/>
          <w:numId w:val="4"/>
        </w:numPr>
        <w:spacing w:after="0"/>
      </w:pPr>
      <w:r>
        <w:t>Przyjęcie rezolucji w sprawie kontynuacji partnerstw zagranicznych Powiatu.</w:t>
      </w:r>
    </w:p>
    <w:p w:rsidR="00BD01B0" w:rsidRDefault="00BD01B0" w:rsidP="00BD01B0">
      <w:pPr>
        <w:numPr>
          <w:ilvl w:val="0"/>
          <w:numId w:val="4"/>
        </w:numPr>
        <w:spacing w:after="0"/>
      </w:pPr>
      <w:r>
        <w:t>Zakończenie sesji.</w:t>
      </w:r>
    </w:p>
    <w:p w:rsidR="00BD01B0" w:rsidRDefault="00BD01B0" w:rsidP="00BD01B0">
      <w:pPr>
        <w:numPr>
          <w:ilvl w:val="0"/>
          <w:numId w:val="4"/>
        </w:numPr>
        <w:spacing w:after="0"/>
      </w:pPr>
      <w:r>
        <w:t>Koncert smyczkowy.</w:t>
      </w:r>
    </w:p>
    <w:p w:rsidR="00BD01B0" w:rsidRDefault="00BD01B0" w:rsidP="00BD01B0">
      <w:pPr>
        <w:spacing w:after="0"/>
      </w:pPr>
    </w:p>
    <w:p w:rsidR="00BD01B0" w:rsidRDefault="00BD01B0" w:rsidP="00541EC4">
      <w:pPr>
        <w:spacing w:after="0"/>
        <w:jc w:val="both"/>
      </w:pPr>
      <w:r>
        <w:t>Przewodnicząca o zabranie głosu poprosiła Starostę Ostródzkiego Pana Andrzeja Wiczkowskiego, k</w:t>
      </w:r>
      <w:r w:rsidR="00947F40">
        <w:t>tóry powitał zaproszonych gości</w:t>
      </w:r>
      <w:r w:rsidR="00541EC4">
        <w:t xml:space="preserve">, pokrótce </w:t>
      </w:r>
      <w:r w:rsidR="00C4035D">
        <w:t xml:space="preserve"> przedstawił historię </w:t>
      </w:r>
      <w:r w:rsidR="00541EC4">
        <w:t xml:space="preserve">samorządu </w:t>
      </w:r>
      <w:r w:rsidR="00947F40">
        <w:t>powiatowego,</w:t>
      </w:r>
      <w:r w:rsidR="00541EC4">
        <w:t xml:space="preserve"> </w:t>
      </w:r>
      <w:r w:rsidR="00947F40">
        <w:t xml:space="preserve">podziękował za współpracę oraz </w:t>
      </w:r>
      <w:r w:rsidR="00541EC4">
        <w:t>złożył życzenia samorządowcom.</w:t>
      </w:r>
    </w:p>
    <w:p w:rsidR="00541EC4" w:rsidRDefault="00541EC4" w:rsidP="00541EC4">
      <w:pPr>
        <w:spacing w:after="0"/>
        <w:jc w:val="both"/>
      </w:pPr>
    </w:p>
    <w:p w:rsidR="00541EC4" w:rsidRDefault="00541EC4" w:rsidP="00541EC4">
      <w:pPr>
        <w:spacing w:after="0"/>
        <w:jc w:val="both"/>
      </w:pPr>
      <w:r>
        <w:t>Wystąpienie Starosty Ostródzkiego stanowi załącznik Nr 2 do protokołu.</w:t>
      </w:r>
    </w:p>
    <w:p w:rsidR="0020397C" w:rsidRDefault="0020397C" w:rsidP="00541EC4">
      <w:pPr>
        <w:spacing w:after="0"/>
        <w:jc w:val="both"/>
      </w:pPr>
    </w:p>
    <w:p w:rsidR="000339E3" w:rsidRDefault="0020397C" w:rsidP="00541EC4">
      <w:pPr>
        <w:spacing w:after="0"/>
        <w:jc w:val="both"/>
      </w:pPr>
      <w:r>
        <w:t xml:space="preserve">Następnie głos zabrał Marszałek Województwa Warmińsko- Mazurskiego Pan Gustaw Marek Brzezin, </w:t>
      </w:r>
      <w:r w:rsidR="00947F40">
        <w:t xml:space="preserve">który </w:t>
      </w:r>
      <w:r w:rsidR="000339E3">
        <w:t>pogratulował dzisiejszego jubileuszu XX-lecia samorządu powiatowego oraz samorządu województwa. Podkreślił rolę samorządu powiatowego we współpracy i konsolidacji działań w sferze gospodarczej oraz społecznej. Wszystko co w regionie znalazło nową rzeczywistość, w infrastrukturze, gospodarce czy społeczeństwie jest poparte dużą absorbcją środków unijnych. W okresie dwudziestu lat, szacuje się, że zostało zaabsorbowane  30 miliardów złotych środków. Znacząca rolę w tym odegrały samorządy powiatowe oraz gminne.</w:t>
      </w:r>
    </w:p>
    <w:p w:rsidR="000339E3" w:rsidRDefault="000339E3" w:rsidP="00541EC4">
      <w:pPr>
        <w:spacing w:after="0"/>
        <w:jc w:val="both"/>
      </w:pPr>
      <w:r>
        <w:t>Powiat Ostródzki przez wszystkie lata swojej działalności znakomicie radził sobie w tej materii.</w:t>
      </w:r>
    </w:p>
    <w:p w:rsidR="00F64668" w:rsidRDefault="00F64668" w:rsidP="00541EC4">
      <w:pPr>
        <w:spacing w:after="0"/>
        <w:jc w:val="both"/>
      </w:pPr>
      <w:r>
        <w:t xml:space="preserve">Marszałek stwierdził, że region jest tak mocny, jak dobra jest współpraca z gminami, </w:t>
      </w:r>
      <w:r w:rsidR="009A47CB">
        <w:br/>
      </w:r>
      <w:r>
        <w:t xml:space="preserve">z powiatami, ze społeczeństwem Warmii i Mazur. </w:t>
      </w:r>
    </w:p>
    <w:p w:rsidR="0020397C" w:rsidRDefault="00F64668" w:rsidP="00541EC4">
      <w:pPr>
        <w:spacing w:after="0"/>
        <w:jc w:val="both"/>
      </w:pPr>
      <w:r>
        <w:t xml:space="preserve">Następnie </w:t>
      </w:r>
      <w:r w:rsidR="000339E3">
        <w:t>p</w:t>
      </w:r>
      <w:r w:rsidR="00947F40">
        <w:t xml:space="preserve">odziękował za efektywną </w:t>
      </w:r>
      <w:r>
        <w:t xml:space="preserve">bieżącą </w:t>
      </w:r>
      <w:r w:rsidR="00947F40">
        <w:t xml:space="preserve">współpracę </w:t>
      </w:r>
      <w:r w:rsidR="009B7C7D">
        <w:t xml:space="preserve">powiatu </w:t>
      </w:r>
      <w:r w:rsidR="00947F40">
        <w:t xml:space="preserve">z samorządem województwa oraz złożył </w:t>
      </w:r>
      <w:r w:rsidR="009B7C7D">
        <w:t>życzenia z okazji XX- lecia samorządu powiatowego.</w:t>
      </w:r>
    </w:p>
    <w:p w:rsidR="00541EC4" w:rsidRDefault="00541EC4" w:rsidP="00541EC4">
      <w:pPr>
        <w:spacing w:after="0"/>
        <w:jc w:val="both"/>
      </w:pPr>
    </w:p>
    <w:p w:rsidR="00541EC4" w:rsidRDefault="0020397C" w:rsidP="00541EC4">
      <w:pPr>
        <w:spacing w:after="0"/>
        <w:jc w:val="both"/>
      </w:pPr>
      <w:r>
        <w:t>Następnie głos zabrali:</w:t>
      </w:r>
    </w:p>
    <w:p w:rsidR="0020397C" w:rsidRDefault="0020397C" w:rsidP="0020397C">
      <w:pPr>
        <w:numPr>
          <w:ilvl w:val="0"/>
          <w:numId w:val="6"/>
        </w:numPr>
        <w:spacing w:after="0"/>
        <w:jc w:val="both"/>
      </w:pPr>
      <w:r>
        <w:t xml:space="preserve">Przedstawiciel </w:t>
      </w:r>
      <w:r w:rsidR="00947F40">
        <w:t>Samorządu Rejonu Wileńskiego, Przewodniczący delegacji litewskiej Pan Bogdan Monkiewicz,</w:t>
      </w:r>
    </w:p>
    <w:p w:rsidR="00947F40" w:rsidRDefault="00465845" w:rsidP="0020397C">
      <w:pPr>
        <w:numPr>
          <w:ilvl w:val="0"/>
          <w:numId w:val="6"/>
        </w:numPr>
        <w:spacing w:after="0"/>
        <w:jc w:val="both"/>
      </w:pPr>
      <w:r>
        <w:t>Hejtman Usteckiego Kraju, Przewodniczący delegacji czeskiej Pan Oldřich Bubeniček,</w:t>
      </w:r>
    </w:p>
    <w:p w:rsidR="00465845" w:rsidRDefault="00465845" w:rsidP="0020397C">
      <w:pPr>
        <w:numPr>
          <w:ilvl w:val="0"/>
          <w:numId w:val="6"/>
        </w:numPr>
        <w:spacing w:after="0"/>
        <w:jc w:val="both"/>
      </w:pPr>
      <w:r>
        <w:t xml:space="preserve">Głowa Nadwirniańskiej Rady Rejonowej, </w:t>
      </w:r>
      <w:r w:rsidR="009B7C7D">
        <w:t>Przewodniczący</w:t>
      </w:r>
      <w:r>
        <w:t xml:space="preserve"> delegacji ukraińskiej Iwan Hurmak.</w:t>
      </w:r>
    </w:p>
    <w:p w:rsidR="009B7C7D" w:rsidRDefault="009B7C7D" w:rsidP="009B7C7D">
      <w:pPr>
        <w:spacing w:after="0"/>
        <w:jc w:val="both"/>
      </w:pPr>
    </w:p>
    <w:p w:rsidR="009B7C7D" w:rsidRDefault="009B7C7D" w:rsidP="009B7C7D">
      <w:pPr>
        <w:spacing w:after="0"/>
        <w:jc w:val="both"/>
      </w:pPr>
      <w:r>
        <w:t>Po wystąpieniach gości z Litwy, Czech i Ukrainy, Wiceprzewodniczący Rady Powiatu Waldemar Gazda odczytał treść rezolucji Rady Powiatu.</w:t>
      </w:r>
    </w:p>
    <w:p w:rsidR="009B7C7D" w:rsidRDefault="009B7C7D" w:rsidP="009B7C7D">
      <w:pPr>
        <w:spacing w:after="0"/>
        <w:jc w:val="both"/>
      </w:pPr>
      <w:r>
        <w:t>Rezolucja została przyjęła przez Radę poprzez aklamację.</w:t>
      </w:r>
    </w:p>
    <w:p w:rsidR="009B7C7D" w:rsidRDefault="009B7C7D" w:rsidP="009B7C7D">
      <w:pPr>
        <w:spacing w:after="0"/>
        <w:jc w:val="both"/>
      </w:pPr>
    </w:p>
    <w:p w:rsidR="009B7C7D" w:rsidRDefault="009B7C7D" w:rsidP="009B7C7D">
      <w:pPr>
        <w:spacing w:after="0"/>
        <w:jc w:val="both"/>
      </w:pPr>
      <w:r>
        <w:t>Rezolucja Rady Powiatu w Ostródzie w sprawie przedłużenia obowiązywania umów partnerskich: z Rejonem Wileńskim (Litwa)- w 10. rocznicę kontaktów partnerskich oraz z Województwem Usteckim (Czechy)- w 5. rocznice partnerskiej współpracy, stanowi załącznik Nr 3 do protokołu.</w:t>
      </w:r>
    </w:p>
    <w:p w:rsidR="009B7C7D" w:rsidRDefault="009B7C7D" w:rsidP="009B7C7D">
      <w:pPr>
        <w:spacing w:after="0"/>
        <w:jc w:val="both"/>
      </w:pPr>
    </w:p>
    <w:p w:rsidR="009B7C7D" w:rsidRDefault="009B7C7D" w:rsidP="009B7C7D">
      <w:pPr>
        <w:spacing w:after="0"/>
        <w:jc w:val="both"/>
      </w:pPr>
      <w:r>
        <w:t xml:space="preserve">Wobec wyczerpania porządku obrad Przewodnicząca zamknęła VII uroczystą sesję Rady Powiatu w Ostródzie VI kadencji i zaprosiła wszystkich zebranych do wzniesienia toastu a następnie na koncert smyczkowy. </w:t>
      </w:r>
    </w:p>
    <w:p w:rsidR="009B7C7D" w:rsidRDefault="009B7C7D" w:rsidP="009B7C7D">
      <w:pPr>
        <w:spacing w:after="0"/>
        <w:jc w:val="both"/>
      </w:pPr>
    </w:p>
    <w:p w:rsidR="009B7C7D" w:rsidRDefault="009B7C7D" w:rsidP="009B7C7D">
      <w:pPr>
        <w:spacing w:after="0"/>
        <w:jc w:val="both"/>
      </w:pPr>
    </w:p>
    <w:p w:rsidR="009B7C7D" w:rsidRDefault="009B7C7D" w:rsidP="009B7C7D">
      <w:pPr>
        <w:spacing w:after="0"/>
        <w:jc w:val="both"/>
      </w:pPr>
    </w:p>
    <w:p w:rsidR="009B7C7D" w:rsidRDefault="009B7C7D" w:rsidP="009B7C7D">
      <w:pPr>
        <w:spacing w:after="0"/>
        <w:jc w:val="both"/>
      </w:pPr>
    </w:p>
    <w:p w:rsidR="009B7C7D" w:rsidRPr="009B7C7D" w:rsidRDefault="009B7C7D" w:rsidP="009B7C7D">
      <w:pPr>
        <w:spacing w:after="0"/>
        <w:jc w:val="both"/>
        <w:rPr>
          <w:i/>
          <w:sz w:val="20"/>
          <w:szCs w:val="20"/>
        </w:rPr>
      </w:pPr>
      <w:r w:rsidRPr="009B7C7D">
        <w:rPr>
          <w:i/>
          <w:sz w:val="20"/>
          <w:szCs w:val="20"/>
        </w:rPr>
        <w:t>Protokołowała:</w:t>
      </w:r>
    </w:p>
    <w:p w:rsidR="009B7C7D" w:rsidRPr="009B7C7D" w:rsidRDefault="009B7C7D" w:rsidP="009B7C7D">
      <w:pPr>
        <w:spacing w:after="0"/>
        <w:jc w:val="both"/>
        <w:rPr>
          <w:i/>
          <w:sz w:val="20"/>
          <w:szCs w:val="20"/>
        </w:rPr>
      </w:pPr>
      <w:r w:rsidRPr="009B7C7D">
        <w:rPr>
          <w:i/>
          <w:sz w:val="20"/>
          <w:szCs w:val="20"/>
        </w:rPr>
        <w:t xml:space="preserve">Aneta Markowska </w:t>
      </w:r>
    </w:p>
    <w:sectPr w:rsidR="009B7C7D" w:rsidRPr="009B7C7D" w:rsidSect="009B7C7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7C0" w:rsidRDefault="00CC67C0" w:rsidP="009B7C7D">
      <w:pPr>
        <w:spacing w:after="0" w:line="240" w:lineRule="auto"/>
      </w:pPr>
      <w:r>
        <w:separator/>
      </w:r>
    </w:p>
  </w:endnote>
  <w:endnote w:type="continuationSeparator" w:id="0">
    <w:p w:rsidR="00CC67C0" w:rsidRDefault="00CC67C0" w:rsidP="009B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7527647"/>
      <w:docPartObj>
        <w:docPartGallery w:val="Page Numbers (Bottom of Page)"/>
        <w:docPartUnique/>
      </w:docPartObj>
    </w:sdtPr>
    <w:sdtEndPr/>
    <w:sdtContent>
      <w:p w:rsidR="009B7C7D" w:rsidRDefault="009B7C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BC3">
          <w:rPr>
            <w:noProof/>
          </w:rPr>
          <w:t>2</w:t>
        </w:r>
        <w:r>
          <w:fldChar w:fldCharType="end"/>
        </w:r>
      </w:p>
    </w:sdtContent>
  </w:sdt>
  <w:p w:rsidR="009B7C7D" w:rsidRDefault="009B7C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7C0" w:rsidRDefault="00CC67C0" w:rsidP="009B7C7D">
      <w:pPr>
        <w:spacing w:after="0" w:line="240" w:lineRule="auto"/>
      </w:pPr>
      <w:r>
        <w:separator/>
      </w:r>
    </w:p>
  </w:footnote>
  <w:footnote w:type="continuationSeparator" w:id="0">
    <w:p w:rsidR="00CC67C0" w:rsidRDefault="00CC67C0" w:rsidP="009B7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4C4"/>
    <w:multiLevelType w:val="hybridMultilevel"/>
    <w:tmpl w:val="1EBEE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E3264"/>
    <w:multiLevelType w:val="hybridMultilevel"/>
    <w:tmpl w:val="80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0DFE"/>
    <w:multiLevelType w:val="hybridMultilevel"/>
    <w:tmpl w:val="DC0415AE"/>
    <w:lvl w:ilvl="0" w:tplc="F260D7F2">
      <w:start w:val="1"/>
      <w:numFmt w:val="bullet"/>
      <w:lvlText w:val="˗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17F4F"/>
    <w:multiLevelType w:val="hybridMultilevel"/>
    <w:tmpl w:val="A28AF792"/>
    <w:lvl w:ilvl="0" w:tplc="F260D7F2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71B61"/>
    <w:multiLevelType w:val="multilevel"/>
    <w:tmpl w:val="17543C82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F9"/>
    <w:rsid w:val="000339E3"/>
    <w:rsid w:val="00045D44"/>
    <w:rsid w:val="0013472C"/>
    <w:rsid w:val="00174C87"/>
    <w:rsid w:val="0020397C"/>
    <w:rsid w:val="00274299"/>
    <w:rsid w:val="003371F9"/>
    <w:rsid w:val="00465845"/>
    <w:rsid w:val="004B2D08"/>
    <w:rsid w:val="00530E29"/>
    <w:rsid w:val="0053543B"/>
    <w:rsid w:val="00541EC4"/>
    <w:rsid w:val="006F175A"/>
    <w:rsid w:val="00947F40"/>
    <w:rsid w:val="009A47CB"/>
    <w:rsid w:val="009B7C7D"/>
    <w:rsid w:val="00B665B0"/>
    <w:rsid w:val="00BD01B0"/>
    <w:rsid w:val="00C4035D"/>
    <w:rsid w:val="00CC67C0"/>
    <w:rsid w:val="00DE2BC3"/>
    <w:rsid w:val="00E210DE"/>
    <w:rsid w:val="00F06D59"/>
    <w:rsid w:val="00F6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E8934-34CA-430E-B288-6ABEC877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1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C7D"/>
  </w:style>
  <w:style w:type="paragraph" w:styleId="Stopka">
    <w:name w:val="footer"/>
    <w:basedOn w:val="Normalny"/>
    <w:link w:val="StopkaZnak"/>
    <w:uiPriority w:val="99"/>
    <w:unhideWhenUsed/>
    <w:rsid w:val="009B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C7D"/>
  </w:style>
  <w:style w:type="paragraph" w:styleId="Tekstdymka">
    <w:name w:val="Balloon Text"/>
    <w:basedOn w:val="Normalny"/>
    <w:link w:val="TekstdymkaZnak"/>
    <w:uiPriority w:val="99"/>
    <w:semiHidden/>
    <w:unhideWhenUsed/>
    <w:rsid w:val="009A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1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Aneta Markowska</cp:lastModifiedBy>
  <cp:revision>10</cp:revision>
  <cp:lastPrinted>2019-07-17T06:42:00Z</cp:lastPrinted>
  <dcterms:created xsi:type="dcterms:W3CDTF">2019-07-10T05:55:00Z</dcterms:created>
  <dcterms:modified xsi:type="dcterms:W3CDTF">2019-07-17T07:12:00Z</dcterms:modified>
</cp:coreProperties>
</file>